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AA" w:rsidRPr="0092543B" w:rsidRDefault="00AC6FB4">
      <w:pPr>
        <w:jc w:val="center"/>
        <w:rPr>
          <w:rFonts w:ascii="宋体" w:hAnsi="宋体"/>
          <w:w w:val="120"/>
          <w:sz w:val="52"/>
          <w:szCs w:val="52"/>
        </w:rPr>
      </w:pPr>
      <w:r w:rsidRPr="0092543B">
        <w:rPr>
          <w:rFonts w:ascii="宋体" w:hAnsi="宋体"/>
          <w:w w:val="120"/>
          <w:sz w:val="52"/>
          <w:szCs w:val="52"/>
        </w:rPr>
        <w:t>湖北省省级政府采购</w:t>
      </w:r>
    </w:p>
    <w:p w:rsidR="008259AA" w:rsidRPr="0092543B" w:rsidRDefault="008259AA">
      <w:pPr>
        <w:jc w:val="center"/>
        <w:rPr>
          <w:rFonts w:ascii="宋体" w:hAnsi="宋体"/>
          <w:sz w:val="44"/>
        </w:rPr>
      </w:pPr>
    </w:p>
    <w:p w:rsidR="008259AA" w:rsidRPr="0092543B" w:rsidRDefault="008259AA">
      <w:pPr>
        <w:jc w:val="center"/>
        <w:rPr>
          <w:rFonts w:ascii="宋体" w:hAnsi="宋体"/>
          <w:sz w:val="44"/>
        </w:rPr>
      </w:pPr>
    </w:p>
    <w:p w:rsidR="008259AA" w:rsidRPr="0092543B" w:rsidRDefault="00AC6FB4">
      <w:pPr>
        <w:jc w:val="center"/>
        <w:rPr>
          <w:rFonts w:ascii="宋体" w:hAnsi="宋体"/>
          <w:w w:val="66"/>
          <w:sz w:val="120"/>
          <w:szCs w:val="120"/>
        </w:rPr>
      </w:pPr>
      <w:r w:rsidRPr="0092543B">
        <w:rPr>
          <w:rFonts w:ascii="宋体" w:hAnsi="宋体"/>
          <w:bCs/>
          <w:w w:val="66"/>
          <w:sz w:val="120"/>
          <w:szCs w:val="120"/>
        </w:rPr>
        <w:t>竞争性谈判文件</w:t>
      </w:r>
    </w:p>
    <w:p w:rsidR="008259AA" w:rsidRPr="0092543B" w:rsidRDefault="008259AA">
      <w:pPr>
        <w:jc w:val="center"/>
        <w:rPr>
          <w:rFonts w:ascii="宋体" w:hAnsi="宋体"/>
          <w:sz w:val="44"/>
        </w:rPr>
      </w:pPr>
    </w:p>
    <w:p w:rsidR="008259AA" w:rsidRPr="0092543B" w:rsidRDefault="008259AA">
      <w:pPr>
        <w:jc w:val="center"/>
        <w:rPr>
          <w:rFonts w:ascii="宋体" w:hAnsi="宋体"/>
          <w:sz w:val="44"/>
        </w:rPr>
      </w:pPr>
    </w:p>
    <w:p w:rsidR="008259AA" w:rsidRPr="0092543B" w:rsidRDefault="00AC6FB4">
      <w:pPr>
        <w:spacing w:line="480" w:lineRule="auto"/>
        <w:ind w:firstLineChars="200" w:firstLine="640"/>
        <w:rPr>
          <w:rFonts w:ascii="宋体" w:hAnsi="宋体"/>
          <w:bCs/>
          <w:sz w:val="32"/>
          <w:szCs w:val="32"/>
        </w:rPr>
      </w:pPr>
      <w:r w:rsidRPr="0092543B">
        <w:rPr>
          <w:rFonts w:ascii="宋体" w:hAnsi="宋体"/>
          <w:bCs/>
          <w:sz w:val="32"/>
          <w:szCs w:val="32"/>
        </w:rPr>
        <w:t>项目编号：WTJZ -201</w:t>
      </w:r>
      <w:r w:rsidRPr="0092543B">
        <w:rPr>
          <w:rFonts w:ascii="宋体" w:hAnsi="宋体" w:hint="eastAsia"/>
          <w:bCs/>
          <w:sz w:val="32"/>
          <w:szCs w:val="32"/>
        </w:rPr>
        <w:t>705</w:t>
      </w:r>
      <w:r w:rsidRPr="0092543B">
        <w:rPr>
          <w:rFonts w:ascii="宋体" w:hAnsi="宋体"/>
          <w:bCs/>
          <w:sz w:val="32"/>
          <w:szCs w:val="32"/>
        </w:rPr>
        <w:t>- 001</w:t>
      </w:r>
    </w:p>
    <w:p w:rsidR="008259AA" w:rsidRPr="0092543B" w:rsidRDefault="00AC6FB4">
      <w:pPr>
        <w:spacing w:line="480" w:lineRule="auto"/>
        <w:ind w:leftChars="228" w:left="2238" w:hangingChars="500" w:hanging="1600"/>
        <w:rPr>
          <w:rFonts w:ascii="宋体" w:hAnsi="宋体"/>
          <w:bCs/>
          <w:sz w:val="32"/>
          <w:szCs w:val="32"/>
        </w:rPr>
      </w:pPr>
      <w:r w:rsidRPr="0092543B">
        <w:rPr>
          <w:rFonts w:ascii="宋体" w:hAnsi="宋体"/>
          <w:bCs/>
          <w:sz w:val="32"/>
          <w:szCs w:val="32"/>
        </w:rPr>
        <w:t>项目名称</w:t>
      </w:r>
      <w:r w:rsidRPr="0092543B">
        <w:rPr>
          <w:rFonts w:ascii="宋体" w:hAnsi="宋体" w:hint="eastAsia"/>
          <w:bCs/>
          <w:sz w:val="32"/>
          <w:szCs w:val="32"/>
        </w:rPr>
        <w:t>：武汉铁路技师学院劳务派遣服务机构选定</w:t>
      </w:r>
    </w:p>
    <w:p w:rsidR="008259AA" w:rsidRPr="0092543B" w:rsidRDefault="00AC6FB4">
      <w:pPr>
        <w:spacing w:line="480" w:lineRule="auto"/>
        <w:ind w:leftChars="228" w:left="2238" w:hangingChars="500" w:hanging="1600"/>
        <w:rPr>
          <w:rFonts w:ascii="宋体" w:hAnsi="宋体"/>
          <w:bCs/>
          <w:sz w:val="32"/>
          <w:szCs w:val="32"/>
        </w:rPr>
      </w:pPr>
      <w:r w:rsidRPr="0092543B">
        <w:rPr>
          <w:rFonts w:ascii="宋体" w:hAnsi="宋体"/>
          <w:bCs/>
          <w:sz w:val="32"/>
          <w:szCs w:val="32"/>
        </w:rPr>
        <w:t>谈判内容：</w:t>
      </w:r>
      <w:r w:rsidRPr="0092543B">
        <w:rPr>
          <w:rFonts w:ascii="宋体" w:hAnsi="宋体" w:hint="eastAsia"/>
          <w:bCs/>
          <w:sz w:val="32"/>
          <w:szCs w:val="32"/>
        </w:rPr>
        <w:t>职业中介服务</w:t>
      </w:r>
    </w:p>
    <w:p w:rsidR="008259AA" w:rsidRPr="0092543B" w:rsidRDefault="008259AA">
      <w:pPr>
        <w:tabs>
          <w:tab w:val="left" w:pos="2625"/>
        </w:tabs>
        <w:spacing w:line="480" w:lineRule="auto"/>
        <w:jc w:val="center"/>
        <w:rPr>
          <w:rFonts w:ascii="宋体" w:hAnsi="宋体"/>
          <w:bCs/>
          <w:sz w:val="32"/>
        </w:rPr>
      </w:pPr>
    </w:p>
    <w:p w:rsidR="008259AA" w:rsidRPr="0092543B" w:rsidRDefault="008259AA">
      <w:pPr>
        <w:tabs>
          <w:tab w:val="left" w:pos="2625"/>
        </w:tabs>
        <w:spacing w:line="520" w:lineRule="exact"/>
        <w:jc w:val="center"/>
        <w:rPr>
          <w:rFonts w:ascii="宋体" w:hAnsi="宋体"/>
          <w:bCs/>
          <w:sz w:val="32"/>
        </w:rPr>
      </w:pPr>
    </w:p>
    <w:p w:rsidR="008259AA" w:rsidRPr="0092543B" w:rsidRDefault="008259AA">
      <w:pPr>
        <w:tabs>
          <w:tab w:val="left" w:pos="2625"/>
        </w:tabs>
        <w:spacing w:line="520" w:lineRule="exact"/>
        <w:jc w:val="center"/>
        <w:rPr>
          <w:rFonts w:ascii="宋体" w:hAnsi="宋体"/>
          <w:bCs/>
          <w:sz w:val="32"/>
        </w:rPr>
      </w:pPr>
    </w:p>
    <w:p w:rsidR="008259AA" w:rsidRPr="0092543B" w:rsidRDefault="008259AA">
      <w:pPr>
        <w:tabs>
          <w:tab w:val="left" w:pos="2625"/>
        </w:tabs>
        <w:spacing w:line="520" w:lineRule="exact"/>
        <w:jc w:val="center"/>
        <w:rPr>
          <w:rFonts w:ascii="宋体" w:hAnsi="宋体"/>
          <w:sz w:val="36"/>
        </w:rPr>
      </w:pPr>
    </w:p>
    <w:p w:rsidR="008259AA" w:rsidRPr="0092543B" w:rsidRDefault="008259AA">
      <w:pPr>
        <w:tabs>
          <w:tab w:val="left" w:pos="2625"/>
        </w:tabs>
        <w:spacing w:line="520" w:lineRule="exact"/>
        <w:jc w:val="center"/>
        <w:rPr>
          <w:rFonts w:ascii="宋体" w:hAnsi="宋体"/>
          <w:sz w:val="36"/>
        </w:rPr>
      </w:pPr>
    </w:p>
    <w:p w:rsidR="008259AA" w:rsidRPr="0092543B" w:rsidRDefault="008259AA">
      <w:pPr>
        <w:tabs>
          <w:tab w:val="left" w:pos="2625"/>
        </w:tabs>
        <w:spacing w:line="520" w:lineRule="exact"/>
        <w:jc w:val="center"/>
        <w:rPr>
          <w:rFonts w:ascii="宋体" w:hAnsi="宋体"/>
          <w:sz w:val="36"/>
        </w:rPr>
      </w:pPr>
    </w:p>
    <w:p w:rsidR="008259AA" w:rsidRPr="0092543B" w:rsidRDefault="008259AA">
      <w:pPr>
        <w:tabs>
          <w:tab w:val="left" w:pos="2625"/>
        </w:tabs>
        <w:spacing w:line="520" w:lineRule="exact"/>
        <w:jc w:val="center"/>
        <w:rPr>
          <w:rFonts w:ascii="宋体" w:hAnsi="宋体"/>
          <w:sz w:val="36"/>
        </w:rPr>
      </w:pPr>
    </w:p>
    <w:p w:rsidR="008259AA" w:rsidRPr="0092543B" w:rsidRDefault="00AC6FB4">
      <w:pPr>
        <w:spacing w:line="520" w:lineRule="exact"/>
        <w:jc w:val="center"/>
        <w:rPr>
          <w:rFonts w:ascii="宋体" w:hAnsi="宋体"/>
          <w:bCs/>
          <w:sz w:val="32"/>
          <w:szCs w:val="32"/>
        </w:rPr>
      </w:pPr>
      <w:r w:rsidRPr="0092543B">
        <w:rPr>
          <w:rFonts w:ascii="宋体" w:hAnsi="宋体" w:hint="eastAsia"/>
          <w:bCs/>
          <w:sz w:val="32"/>
          <w:szCs w:val="32"/>
        </w:rPr>
        <w:t>武汉铁路技师学院</w:t>
      </w:r>
    </w:p>
    <w:p w:rsidR="008259AA" w:rsidRPr="0092543B" w:rsidRDefault="00AC6FB4">
      <w:pPr>
        <w:spacing w:line="520" w:lineRule="exact"/>
        <w:jc w:val="center"/>
        <w:rPr>
          <w:rFonts w:ascii="宋体" w:hAnsi="宋体"/>
          <w:b/>
          <w:sz w:val="32"/>
          <w:szCs w:val="32"/>
        </w:rPr>
        <w:sectPr w:rsidR="008259AA" w:rsidRPr="0092543B">
          <w:footerReference w:type="even" r:id="rId9"/>
          <w:footerReference w:type="default" r:id="rId10"/>
          <w:headerReference w:type="first" r:id="rId11"/>
          <w:pgSz w:w="11906" w:h="16838"/>
          <w:pgMar w:top="1440" w:right="1800" w:bottom="1440" w:left="1800" w:header="851" w:footer="992" w:gutter="0"/>
          <w:cols w:space="425"/>
          <w:titlePg/>
          <w:docGrid w:type="lines" w:linePitch="312"/>
        </w:sectPr>
      </w:pPr>
      <w:r w:rsidRPr="0092543B">
        <w:rPr>
          <w:rFonts w:ascii="宋体" w:hAnsi="宋体"/>
          <w:sz w:val="32"/>
          <w:szCs w:val="32"/>
        </w:rPr>
        <w:t>二〇一</w:t>
      </w:r>
      <w:r w:rsidRPr="0092543B">
        <w:rPr>
          <w:rFonts w:ascii="宋体" w:hAnsi="宋体" w:hint="eastAsia"/>
          <w:sz w:val="32"/>
          <w:szCs w:val="32"/>
        </w:rPr>
        <w:t>七年五</w:t>
      </w:r>
      <w:r w:rsidRPr="0092543B">
        <w:rPr>
          <w:rFonts w:ascii="宋体" w:hAnsi="宋体"/>
          <w:sz w:val="32"/>
          <w:szCs w:val="32"/>
        </w:rPr>
        <w:t>月</w:t>
      </w:r>
    </w:p>
    <w:p w:rsidR="008259AA" w:rsidRPr="0092543B" w:rsidRDefault="008259AA">
      <w:pPr>
        <w:jc w:val="center"/>
        <w:rPr>
          <w:rFonts w:ascii="宋体" w:hAnsi="宋体"/>
          <w:b/>
          <w:sz w:val="36"/>
          <w:szCs w:val="36"/>
        </w:rPr>
      </w:pPr>
    </w:p>
    <w:p w:rsidR="008259AA" w:rsidRPr="0092543B" w:rsidRDefault="00AC6FB4">
      <w:pPr>
        <w:jc w:val="center"/>
        <w:rPr>
          <w:rFonts w:ascii="宋体" w:hAnsi="宋体"/>
          <w:b/>
          <w:sz w:val="36"/>
          <w:szCs w:val="36"/>
        </w:rPr>
      </w:pPr>
      <w:r w:rsidRPr="0092543B">
        <w:rPr>
          <w:rFonts w:ascii="宋体" w:hAnsi="宋体"/>
          <w:b/>
          <w:sz w:val="36"/>
          <w:szCs w:val="36"/>
        </w:rPr>
        <w:t>目录</w:t>
      </w:r>
    </w:p>
    <w:p w:rsidR="008259AA" w:rsidRPr="0092543B" w:rsidRDefault="008259AA">
      <w:pPr>
        <w:rPr>
          <w:rFonts w:eastAsia="黑体"/>
          <w:sz w:val="44"/>
          <w:szCs w:val="44"/>
        </w:rPr>
      </w:pPr>
    </w:p>
    <w:p w:rsidR="008259AA" w:rsidRPr="0092543B" w:rsidRDefault="00AC6FB4">
      <w:pPr>
        <w:spacing w:line="480" w:lineRule="auto"/>
      </w:pPr>
      <w:r w:rsidRPr="0092543B">
        <w:t>第一章谈判邀请函</w:t>
      </w:r>
      <w:r w:rsidRPr="0092543B">
        <w:t>····························································3</w:t>
      </w:r>
    </w:p>
    <w:p w:rsidR="008259AA" w:rsidRPr="0092543B" w:rsidRDefault="00AC6FB4">
      <w:pPr>
        <w:spacing w:line="480" w:lineRule="auto"/>
      </w:pPr>
      <w:r w:rsidRPr="0092543B">
        <w:t>第二章</w:t>
      </w:r>
      <w:r w:rsidRPr="0092543B">
        <w:rPr>
          <w:rFonts w:hint="eastAsia"/>
        </w:rPr>
        <w:t>谈判须知</w:t>
      </w:r>
      <w:r w:rsidRPr="0092543B">
        <w:t>·······························································</w:t>
      </w:r>
      <w:r w:rsidRPr="0092543B">
        <w:rPr>
          <w:rFonts w:hint="eastAsia"/>
        </w:rPr>
        <w:t>4</w:t>
      </w:r>
    </w:p>
    <w:p w:rsidR="008259AA" w:rsidRPr="0092543B" w:rsidRDefault="00AC6FB4">
      <w:pPr>
        <w:spacing w:line="480" w:lineRule="auto"/>
      </w:pPr>
      <w:r w:rsidRPr="0092543B">
        <w:rPr>
          <w:rFonts w:hint="eastAsia"/>
        </w:rPr>
        <w:t>第三章采购货物（服务）技术规格、参数及要求</w:t>
      </w:r>
      <w:r w:rsidRPr="0092543B">
        <w:t>·····················</w:t>
      </w:r>
      <w:r w:rsidRPr="0092543B">
        <w:rPr>
          <w:rFonts w:hint="eastAsia"/>
        </w:rPr>
        <w:t>11</w:t>
      </w:r>
    </w:p>
    <w:p w:rsidR="008259AA" w:rsidRPr="0092543B" w:rsidRDefault="00AC6FB4">
      <w:pPr>
        <w:spacing w:line="480" w:lineRule="auto"/>
      </w:pPr>
      <w:r w:rsidRPr="0092543B">
        <w:rPr>
          <w:rFonts w:hint="eastAsia"/>
        </w:rPr>
        <w:t>第四章合同书（格式）</w:t>
      </w:r>
      <w:r w:rsidRPr="0092543B">
        <w:t>······················································</w:t>
      </w:r>
      <w:r w:rsidRPr="0092543B">
        <w:rPr>
          <w:rFonts w:hint="eastAsia"/>
        </w:rPr>
        <w:t>15</w:t>
      </w:r>
    </w:p>
    <w:p w:rsidR="008259AA" w:rsidRPr="0092543B" w:rsidRDefault="00AC6FB4">
      <w:pPr>
        <w:spacing w:line="480" w:lineRule="auto"/>
        <w:sectPr w:rsidR="008259AA" w:rsidRPr="0092543B">
          <w:headerReference w:type="default" r:id="rId12"/>
          <w:pgSz w:w="11906" w:h="16838"/>
          <w:pgMar w:top="1440" w:right="1800" w:bottom="1440" w:left="1800" w:header="851" w:footer="992" w:gutter="0"/>
          <w:cols w:space="425"/>
          <w:docGrid w:type="lines" w:linePitch="312"/>
        </w:sectPr>
      </w:pPr>
      <w:r w:rsidRPr="0092543B">
        <w:t>第</w:t>
      </w:r>
      <w:r w:rsidRPr="0092543B">
        <w:rPr>
          <w:rFonts w:hint="eastAsia"/>
        </w:rPr>
        <w:t>五</w:t>
      </w:r>
      <w:r w:rsidRPr="0092543B">
        <w:t>章响应文件格式</w:t>
      </w:r>
      <w:r w:rsidRPr="0092543B">
        <w:t>·························································</w:t>
      </w:r>
      <w:r w:rsidRPr="0092543B">
        <w:rPr>
          <w:rFonts w:hint="eastAsia"/>
        </w:rPr>
        <w:t>18</w:t>
      </w:r>
    </w:p>
    <w:p w:rsidR="008259AA" w:rsidRPr="0092543B" w:rsidRDefault="00AC6FB4">
      <w:pPr>
        <w:spacing w:line="500" w:lineRule="exact"/>
        <w:jc w:val="center"/>
        <w:rPr>
          <w:b/>
          <w:bCs/>
          <w:sz w:val="36"/>
          <w:szCs w:val="36"/>
        </w:rPr>
      </w:pPr>
      <w:r w:rsidRPr="0092543B">
        <w:rPr>
          <w:rFonts w:hAnsi="宋体"/>
          <w:b/>
          <w:bCs/>
          <w:sz w:val="36"/>
          <w:szCs w:val="36"/>
        </w:rPr>
        <w:lastRenderedPageBreak/>
        <w:t>第一章谈判邀请函</w:t>
      </w:r>
    </w:p>
    <w:p w:rsidR="008259AA" w:rsidRPr="0092543B" w:rsidRDefault="00AC6FB4" w:rsidP="0092543B">
      <w:pPr>
        <w:spacing w:line="440" w:lineRule="exact"/>
        <w:ind w:firstLineChars="200" w:firstLine="480"/>
        <w:rPr>
          <w:rFonts w:ascii="宋体" w:hAnsi="宋体"/>
          <w:bCs/>
          <w:sz w:val="24"/>
          <w:lang w:bidi="ar-EG"/>
        </w:rPr>
      </w:pPr>
      <w:r w:rsidRPr="0092543B">
        <w:rPr>
          <w:rFonts w:ascii="宋体" w:hAnsi="宋体" w:hint="eastAsia"/>
          <w:bCs/>
          <w:sz w:val="24"/>
          <w:lang w:bidi="ar-EG"/>
        </w:rPr>
        <w:t>武汉铁路技师学院对劳务派遣服务机构选定（</w:t>
      </w:r>
      <w:r w:rsidRPr="0092543B">
        <w:rPr>
          <w:rFonts w:ascii="宋体" w:hAnsi="宋体"/>
          <w:bCs/>
          <w:sz w:val="24"/>
          <w:lang w:bidi="ar-EG"/>
        </w:rPr>
        <w:t>鄂采</w:t>
      </w:r>
      <w:r w:rsidRPr="0092543B">
        <w:rPr>
          <w:rFonts w:ascii="宋体" w:hAnsi="宋体" w:hint="eastAsia"/>
          <w:bCs/>
          <w:sz w:val="24"/>
          <w:lang w:bidi="ar-EG"/>
        </w:rPr>
        <w:t>计</w:t>
      </w:r>
      <w:r w:rsidRPr="0092543B">
        <w:rPr>
          <w:rFonts w:ascii="宋体" w:hAnsi="宋体"/>
          <w:bCs/>
          <w:sz w:val="24"/>
          <w:lang w:bidi="ar-EG"/>
        </w:rPr>
        <w:t>[201</w:t>
      </w:r>
      <w:r w:rsidRPr="0092543B">
        <w:rPr>
          <w:rFonts w:ascii="宋体" w:hAnsi="宋体" w:hint="eastAsia"/>
          <w:bCs/>
          <w:sz w:val="24"/>
          <w:lang w:bidi="ar-EG"/>
        </w:rPr>
        <w:t>7</w:t>
      </w:r>
      <w:r w:rsidRPr="0092543B">
        <w:rPr>
          <w:rFonts w:ascii="宋体" w:hAnsi="宋体"/>
          <w:bCs/>
          <w:sz w:val="24"/>
          <w:lang w:bidi="ar-EG"/>
        </w:rPr>
        <w:t>]</w:t>
      </w:r>
      <w:r w:rsidRPr="0092543B">
        <w:rPr>
          <w:rFonts w:ascii="宋体" w:hAnsi="宋体" w:hint="eastAsia"/>
          <w:bCs/>
          <w:sz w:val="24"/>
          <w:lang w:bidi="ar-EG"/>
        </w:rPr>
        <w:t>-09284号）项目进行竞争性谈判采购，特邀请有关单位</w:t>
      </w:r>
      <w:r w:rsidRPr="0092543B">
        <w:rPr>
          <w:rFonts w:ascii="宋体" w:hAnsi="宋体"/>
          <w:bCs/>
          <w:sz w:val="24"/>
          <w:lang w:bidi="ar-EG"/>
        </w:rPr>
        <w:t>参加谈判</w:t>
      </w:r>
      <w:r w:rsidRPr="0092543B">
        <w:rPr>
          <w:rFonts w:ascii="宋体" w:hAnsi="宋体" w:hint="eastAsia"/>
          <w:bCs/>
          <w:sz w:val="24"/>
          <w:lang w:bidi="ar-EG"/>
        </w:rPr>
        <w:t>，现将有关事项公告如下</w:t>
      </w:r>
    </w:p>
    <w:p w:rsidR="008259AA" w:rsidRPr="0092543B" w:rsidRDefault="00AC6FB4">
      <w:pPr>
        <w:numPr>
          <w:ilvl w:val="0"/>
          <w:numId w:val="1"/>
        </w:numPr>
        <w:spacing w:line="440" w:lineRule="exact"/>
        <w:ind w:firstLine="480"/>
        <w:rPr>
          <w:rFonts w:ascii="宋体" w:hAnsi="宋体"/>
          <w:bCs/>
          <w:sz w:val="24"/>
          <w:lang w:bidi="ar-EG"/>
        </w:rPr>
      </w:pPr>
      <w:r w:rsidRPr="0092543B">
        <w:rPr>
          <w:rFonts w:ascii="宋体" w:hAnsi="宋体"/>
          <w:bCs/>
          <w:sz w:val="24"/>
          <w:lang w:bidi="ar-EG"/>
        </w:rPr>
        <w:t>项目编号：WTJZ -201705- 001</w:t>
      </w:r>
    </w:p>
    <w:p w:rsidR="008259AA" w:rsidRPr="0092543B" w:rsidRDefault="00AC6FB4" w:rsidP="0092543B">
      <w:pPr>
        <w:spacing w:line="440" w:lineRule="exact"/>
        <w:ind w:firstLineChars="200" w:firstLine="480"/>
        <w:rPr>
          <w:rFonts w:ascii="宋体" w:hAnsi="宋体"/>
          <w:bCs/>
          <w:sz w:val="24"/>
          <w:lang w:bidi="ar-EG"/>
        </w:rPr>
      </w:pPr>
      <w:r w:rsidRPr="0092543B">
        <w:rPr>
          <w:rFonts w:ascii="宋体" w:hAnsi="宋体"/>
          <w:bCs/>
          <w:sz w:val="24"/>
          <w:lang w:bidi="ar-EG"/>
        </w:rPr>
        <w:t>二、项目名称：</w:t>
      </w:r>
      <w:r w:rsidRPr="0092543B">
        <w:rPr>
          <w:rFonts w:ascii="宋体" w:hAnsi="宋体" w:hint="eastAsia"/>
          <w:bCs/>
          <w:sz w:val="24"/>
          <w:lang w:bidi="ar-EG"/>
        </w:rPr>
        <w:t>武汉铁路技师学院劳务派遣服务机构选定</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bCs/>
          <w:sz w:val="24"/>
          <w:lang w:bidi="ar-EG"/>
        </w:rPr>
        <w:t>三、谈判内容：</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1.服务名称：职业中介服务</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2.采购预算：3.96万元</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bCs/>
          <w:sz w:val="24"/>
          <w:lang w:bidi="ar-EG"/>
        </w:rPr>
        <w:t>四、供应商资格条件</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1.供应商应具备《中华人民共和国政府采购法》第二十二条规定的条件；</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2.具有提供人力资源派遣服务的相关资质；</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3.未被列入“信用中国”网站(www.creditchina. gov.cn)失信被执行人、重大税收违法案件当事人名单、政府采购严重违法失信行为记录名单；</w:t>
      </w:r>
    </w:p>
    <w:p w:rsidR="008259AA" w:rsidRPr="0092543B" w:rsidRDefault="00AC6FB4">
      <w:pPr>
        <w:spacing w:line="440" w:lineRule="exact"/>
        <w:ind w:firstLineChars="200" w:firstLine="480"/>
        <w:rPr>
          <w:rFonts w:asciiTheme="majorEastAsia" w:eastAsiaTheme="majorEastAsia" w:hAnsiTheme="majorEastAsia"/>
          <w:bCs/>
          <w:sz w:val="24"/>
        </w:rPr>
      </w:pPr>
      <w:r w:rsidRPr="0092543B">
        <w:rPr>
          <w:rFonts w:ascii="宋体" w:hAnsi="宋体" w:hint="eastAsia"/>
          <w:bCs/>
          <w:sz w:val="24"/>
          <w:lang w:bidi="ar-EG"/>
        </w:rPr>
        <w:t>4.</w:t>
      </w:r>
      <w:r w:rsidRPr="0092543B">
        <w:rPr>
          <w:rFonts w:asciiTheme="majorEastAsia" w:eastAsiaTheme="majorEastAsia" w:hAnsiTheme="majorEastAsia" w:hint="eastAsia"/>
          <w:bCs/>
          <w:sz w:val="24"/>
        </w:rPr>
        <w:t>本项目不接受联合体投标。</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sz w:val="24"/>
          <w:lang w:val="hr-HR" w:bidi="ar-EG"/>
        </w:rPr>
        <w:t>五、</w:t>
      </w:r>
      <w:r w:rsidRPr="0092543B">
        <w:rPr>
          <w:rFonts w:ascii="宋体" w:hAnsi="宋体" w:hint="eastAsia"/>
          <w:bCs/>
          <w:sz w:val="24"/>
          <w:lang w:bidi="ar-EG"/>
        </w:rPr>
        <w:t>招标文件获取方式</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点击本公告中的招标文件链接免费下载。</w:t>
      </w:r>
    </w:p>
    <w:p w:rsidR="008259AA" w:rsidRPr="0092543B" w:rsidRDefault="00AC6FB4">
      <w:pPr>
        <w:spacing w:line="440" w:lineRule="exact"/>
        <w:ind w:firstLineChars="200" w:firstLine="480"/>
        <w:rPr>
          <w:rFonts w:ascii="宋体" w:hAnsi="宋体"/>
          <w:sz w:val="24"/>
          <w:lang w:val="hr-HR" w:bidi="ar-EG"/>
        </w:rPr>
      </w:pPr>
      <w:r w:rsidRPr="0092543B">
        <w:rPr>
          <w:rFonts w:ascii="宋体" w:hAnsi="宋体" w:hint="eastAsia"/>
          <w:sz w:val="24"/>
          <w:lang w:val="hr-HR" w:bidi="ar-EG"/>
        </w:rPr>
        <w:t>六、</w:t>
      </w:r>
      <w:r w:rsidRPr="0092543B">
        <w:rPr>
          <w:rFonts w:ascii="宋体" w:hAnsi="宋体"/>
          <w:sz w:val="24"/>
          <w:lang w:val="hr-HR" w:bidi="ar-EG"/>
        </w:rPr>
        <w:t>递交</w:t>
      </w:r>
      <w:r w:rsidRPr="0092543B">
        <w:rPr>
          <w:rFonts w:ascii="宋体" w:hAnsi="宋体" w:hint="eastAsia"/>
          <w:sz w:val="24"/>
          <w:lang w:val="hr-HR" w:bidi="ar-EG"/>
        </w:rPr>
        <w:t>响应</w:t>
      </w:r>
      <w:r w:rsidRPr="0092543B">
        <w:rPr>
          <w:rFonts w:ascii="宋体" w:hAnsi="宋体"/>
          <w:sz w:val="24"/>
          <w:lang w:val="hr-HR" w:bidi="ar-EG"/>
        </w:rPr>
        <w:t>文件截止时间和</w:t>
      </w:r>
      <w:r w:rsidRPr="0092543B">
        <w:rPr>
          <w:rFonts w:ascii="宋体" w:hAnsi="宋体" w:hint="eastAsia"/>
          <w:sz w:val="24"/>
          <w:lang w:val="hr-HR" w:bidi="ar-EG"/>
        </w:rPr>
        <w:t>谈判</w:t>
      </w:r>
      <w:r w:rsidRPr="0092543B">
        <w:rPr>
          <w:rFonts w:ascii="宋体" w:hAnsi="宋体"/>
          <w:sz w:val="24"/>
          <w:lang w:val="hr-HR" w:bidi="ar-EG"/>
        </w:rPr>
        <w:t>时间</w:t>
      </w:r>
    </w:p>
    <w:p w:rsidR="008259AA" w:rsidRPr="0092543B" w:rsidRDefault="00AC6FB4">
      <w:pPr>
        <w:spacing w:line="440" w:lineRule="exact"/>
        <w:ind w:firstLine="480"/>
        <w:rPr>
          <w:rFonts w:ascii="宋体" w:hAnsi="宋体"/>
          <w:sz w:val="24"/>
          <w:lang w:val="hr-HR" w:bidi="ar-EG"/>
        </w:rPr>
      </w:pPr>
      <w:r w:rsidRPr="0092543B">
        <w:rPr>
          <w:rFonts w:ascii="宋体" w:hAnsi="宋体"/>
          <w:sz w:val="24"/>
          <w:lang w:val="hr-HR" w:bidi="ar-EG"/>
        </w:rPr>
        <w:t>递交</w:t>
      </w:r>
      <w:r w:rsidRPr="0092543B">
        <w:rPr>
          <w:rFonts w:ascii="宋体" w:hAnsi="宋体" w:hint="eastAsia"/>
          <w:sz w:val="24"/>
          <w:lang w:val="hr-HR" w:bidi="ar-EG"/>
        </w:rPr>
        <w:t>响应</w:t>
      </w:r>
      <w:r w:rsidRPr="0092543B">
        <w:rPr>
          <w:rFonts w:ascii="宋体" w:hAnsi="宋体"/>
          <w:sz w:val="24"/>
          <w:lang w:val="hr-HR" w:bidi="ar-EG"/>
        </w:rPr>
        <w:t>文件截止时间：201</w:t>
      </w:r>
      <w:r w:rsidRPr="0092543B">
        <w:rPr>
          <w:rFonts w:ascii="宋体" w:hAnsi="宋体" w:hint="eastAsia"/>
          <w:sz w:val="24"/>
          <w:lang w:val="hr-HR" w:bidi="ar-EG"/>
        </w:rPr>
        <w:t>7</w:t>
      </w:r>
      <w:r w:rsidRPr="0092543B">
        <w:rPr>
          <w:rFonts w:ascii="宋体" w:hAnsi="宋体"/>
          <w:sz w:val="24"/>
          <w:lang w:val="hr-HR" w:bidi="ar-EG"/>
        </w:rPr>
        <w:t>年</w:t>
      </w:r>
      <w:r w:rsidRPr="0092543B">
        <w:rPr>
          <w:rFonts w:ascii="宋体" w:hAnsi="宋体" w:hint="eastAsia"/>
          <w:sz w:val="24"/>
          <w:lang w:val="hr-HR" w:bidi="ar-EG"/>
        </w:rPr>
        <w:t>5</w:t>
      </w:r>
      <w:r w:rsidRPr="0092543B">
        <w:rPr>
          <w:rFonts w:ascii="宋体" w:hAnsi="宋体"/>
          <w:sz w:val="24"/>
          <w:lang w:val="hr-HR" w:bidi="ar-EG"/>
        </w:rPr>
        <w:t>月</w:t>
      </w:r>
      <w:r w:rsidRPr="0092543B">
        <w:rPr>
          <w:rFonts w:ascii="宋体" w:hAnsi="宋体" w:hint="eastAsia"/>
          <w:sz w:val="24"/>
          <w:lang w:val="hr-HR" w:bidi="ar-EG"/>
        </w:rPr>
        <w:t>15</w:t>
      </w:r>
      <w:r w:rsidRPr="0092543B">
        <w:rPr>
          <w:rFonts w:ascii="宋体" w:hAnsi="宋体"/>
          <w:sz w:val="24"/>
          <w:lang w:val="hr-HR" w:bidi="ar-EG"/>
        </w:rPr>
        <w:t>日</w:t>
      </w:r>
      <w:r w:rsidRPr="0092543B">
        <w:rPr>
          <w:rFonts w:ascii="宋体" w:hAnsi="宋体" w:hint="eastAsia"/>
          <w:sz w:val="24"/>
          <w:lang w:val="hr-HR" w:bidi="ar-EG"/>
        </w:rPr>
        <w:t>1</w:t>
      </w:r>
      <w:r w:rsidR="00172BC8" w:rsidRPr="0092543B">
        <w:rPr>
          <w:rFonts w:ascii="宋体" w:hAnsi="宋体" w:hint="eastAsia"/>
          <w:sz w:val="24"/>
          <w:lang w:val="hr-HR" w:bidi="ar-EG"/>
        </w:rPr>
        <w:t>0</w:t>
      </w:r>
      <w:r w:rsidRPr="0092543B">
        <w:rPr>
          <w:rFonts w:ascii="宋体" w:hAnsi="宋体"/>
          <w:sz w:val="24"/>
          <w:lang w:val="hr-HR" w:bidi="ar-EG"/>
        </w:rPr>
        <w:t>:</w:t>
      </w:r>
      <w:r w:rsidRPr="0092543B">
        <w:rPr>
          <w:rFonts w:ascii="宋体" w:hAnsi="宋体" w:hint="eastAsia"/>
          <w:sz w:val="24"/>
          <w:lang w:val="hr-HR" w:bidi="ar-EG"/>
        </w:rPr>
        <w:t>2</w:t>
      </w:r>
      <w:r w:rsidRPr="0092543B">
        <w:rPr>
          <w:rFonts w:ascii="宋体" w:hAnsi="宋体"/>
          <w:sz w:val="24"/>
          <w:lang w:val="hr-HR" w:bidi="ar-EG"/>
        </w:rPr>
        <w:t>0</w:t>
      </w:r>
      <w:r w:rsidR="00172BC8" w:rsidRPr="0092543B">
        <w:rPr>
          <w:rFonts w:ascii="宋体" w:hAnsi="宋体"/>
          <w:sz w:val="24"/>
          <w:lang w:val="hr-HR" w:bidi="ar-EG"/>
        </w:rPr>
        <w:t>时</w:t>
      </w:r>
      <w:r w:rsidRPr="0092543B">
        <w:rPr>
          <w:rFonts w:ascii="宋体" w:hAnsi="宋体"/>
          <w:sz w:val="24"/>
          <w:lang w:val="hr-HR" w:bidi="ar-EG"/>
        </w:rPr>
        <w:t>（</w:t>
      </w:r>
      <w:r w:rsidR="00172BC8" w:rsidRPr="0092543B">
        <w:rPr>
          <w:rFonts w:ascii="宋体" w:hAnsi="宋体" w:hint="eastAsia"/>
          <w:sz w:val="24"/>
          <w:lang w:val="hr-HR" w:bidi="ar-EG"/>
        </w:rPr>
        <w:t>10</w:t>
      </w:r>
      <w:bookmarkStart w:id="0" w:name="_GoBack"/>
      <w:bookmarkEnd w:id="0"/>
      <w:r w:rsidRPr="0092543B">
        <w:rPr>
          <w:rFonts w:ascii="宋体" w:hAnsi="宋体"/>
          <w:sz w:val="24"/>
          <w:lang w:val="hr-HR" w:bidi="ar-EG"/>
        </w:rPr>
        <w:t>:</w:t>
      </w:r>
      <w:r w:rsidRPr="0092543B">
        <w:rPr>
          <w:rFonts w:ascii="宋体" w:hAnsi="宋体" w:hint="eastAsia"/>
          <w:sz w:val="24"/>
          <w:lang w:val="hr-HR" w:bidi="ar-EG"/>
        </w:rPr>
        <w:t>0</w:t>
      </w:r>
      <w:r w:rsidRPr="0092543B">
        <w:rPr>
          <w:rFonts w:ascii="宋体" w:hAnsi="宋体"/>
          <w:sz w:val="24"/>
          <w:lang w:val="hr-HR" w:bidi="ar-EG"/>
        </w:rPr>
        <w:t>0</w:t>
      </w:r>
      <w:r w:rsidRPr="0092543B">
        <w:rPr>
          <w:rFonts w:ascii="宋体" w:hAnsi="宋体" w:hint="eastAsia"/>
          <w:sz w:val="24"/>
          <w:lang w:val="hr-HR" w:bidi="ar-EG"/>
        </w:rPr>
        <w:t>时开始</w:t>
      </w:r>
      <w:r w:rsidRPr="0092543B">
        <w:rPr>
          <w:rFonts w:ascii="宋体" w:hAnsi="宋体"/>
          <w:sz w:val="24"/>
          <w:lang w:val="hr-HR" w:bidi="ar-EG"/>
        </w:rPr>
        <w:t>接受</w:t>
      </w:r>
      <w:r w:rsidRPr="0092543B">
        <w:rPr>
          <w:rFonts w:ascii="宋体" w:hAnsi="宋体" w:hint="eastAsia"/>
          <w:sz w:val="24"/>
          <w:lang w:val="hr-HR" w:bidi="ar-EG"/>
        </w:rPr>
        <w:t>响应</w:t>
      </w:r>
      <w:r w:rsidRPr="0092543B">
        <w:rPr>
          <w:rFonts w:ascii="宋体" w:hAnsi="宋体"/>
          <w:sz w:val="24"/>
          <w:lang w:val="hr-HR" w:bidi="ar-EG"/>
        </w:rPr>
        <w:t>文件）。</w:t>
      </w:r>
    </w:p>
    <w:p w:rsidR="008259AA" w:rsidRPr="0092543B" w:rsidRDefault="00AC6FB4">
      <w:pPr>
        <w:spacing w:line="440" w:lineRule="exact"/>
        <w:ind w:firstLine="480"/>
        <w:rPr>
          <w:rFonts w:ascii="宋体" w:hAnsi="宋体"/>
          <w:sz w:val="24"/>
          <w:lang w:val="hr-HR" w:bidi="ar-EG"/>
        </w:rPr>
      </w:pPr>
      <w:r w:rsidRPr="0092543B">
        <w:rPr>
          <w:rFonts w:ascii="宋体" w:hAnsi="宋体"/>
          <w:sz w:val="24"/>
          <w:lang w:val="hr-HR" w:bidi="ar-EG"/>
        </w:rPr>
        <w:t>截止时间即为</w:t>
      </w:r>
      <w:r w:rsidRPr="0092543B">
        <w:rPr>
          <w:rFonts w:ascii="宋体" w:hAnsi="宋体" w:hint="eastAsia"/>
          <w:sz w:val="24"/>
          <w:lang w:val="hr-HR" w:bidi="ar-EG"/>
        </w:rPr>
        <w:t>谈判</w:t>
      </w:r>
      <w:r w:rsidRPr="0092543B">
        <w:rPr>
          <w:rFonts w:ascii="宋体" w:hAnsi="宋体"/>
          <w:sz w:val="24"/>
          <w:lang w:val="hr-HR" w:bidi="ar-EG"/>
        </w:rPr>
        <w:t>时间，逾期送达的</w:t>
      </w:r>
      <w:r w:rsidRPr="0092543B">
        <w:rPr>
          <w:rFonts w:ascii="宋体" w:hAnsi="宋体" w:hint="eastAsia"/>
          <w:sz w:val="24"/>
          <w:lang w:val="hr-HR" w:bidi="ar-EG"/>
        </w:rPr>
        <w:t>响应</w:t>
      </w:r>
      <w:r w:rsidRPr="0092543B">
        <w:rPr>
          <w:rFonts w:ascii="宋体" w:hAnsi="宋体"/>
          <w:sz w:val="24"/>
          <w:lang w:val="hr-HR" w:bidi="ar-EG"/>
        </w:rPr>
        <w:t>文件概不接受。</w:t>
      </w:r>
    </w:p>
    <w:p w:rsidR="008259AA" w:rsidRPr="0092543B" w:rsidRDefault="00AC6FB4">
      <w:pPr>
        <w:spacing w:line="440" w:lineRule="exact"/>
        <w:ind w:firstLine="480"/>
        <w:rPr>
          <w:rFonts w:ascii="宋体" w:hAnsi="宋体"/>
          <w:sz w:val="24"/>
          <w:lang w:val="hr-HR" w:bidi="ar-EG"/>
        </w:rPr>
      </w:pPr>
      <w:r w:rsidRPr="0092543B">
        <w:rPr>
          <w:rFonts w:ascii="宋体" w:hAnsi="宋体" w:hint="eastAsia"/>
          <w:sz w:val="24"/>
        </w:rPr>
        <w:t>七</w:t>
      </w:r>
      <w:r w:rsidRPr="0092543B">
        <w:rPr>
          <w:rFonts w:ascii="宋体" w:hAnsi="宋体"/>
          <w:sz w:val="24"/>
        </w:rPr>
        <w:t>、</w:t>
      </w:r>
      <w:r w:rsidRPr="0092543B">
        <w:rPr>
          <w:rFonts w:ascii="宋体" w:hAnsi="宋体" w:hint="eastAsia"/>
          <w:sz w:val="24"/>
          <w:lang w:val="hr-HR" w:bidi="ar-EG"/>
        </w:rPr>
        <w:t>响应</w:t>
      </w:r>
      <w:r w:rsidRPr="0092543B">
        <w:rPr>
          <w:rFonts w:ascii="宋体" w:hAnsi="宋体"/>
          <w:sz w:val="24"/>
          <w:lang w:val="hr-HR" w:bidi="ar-EG"/>
        </w:rPr>
        <w:t>文件送达</w:t>
      </w:r>
      <w:r w:rsidRPr="0092543B">
        <w:rPr>
          <w:rFonts w:ascii="宋体" w:hAnsi="宋体" w:hint="eastAsia"/>
          <w:sz w:val="24"/>
          <w:lang w:val="hr-HR" w:bidi="ar-EG"/>
        </w:rPr>
        <w:t>及谈判</w:t>
      </w:r>
      <w:r w:rsidRPr="0092543B">
        <w:rPr>
          <w:rFonts w:ascii="宋体" w:hAnsi="宋体"/>
          <w:sz w:val="24"/>
          <w:lang w:val="hr-HR" w:bidi="ar-EG"/>
        </w:rPr>
        <w:t>地点：</w:t>
      </w:r>
      <w:r w:rsidRPr="0092543B">
        <w:rPr>
          <w:rFonts w:ascii="宋体" w:hAnsi="宋体" w:hint="eastAsia"/>
          <w:sz w:val="24"/>
          <w:lang w:val="hr-HR" w:bidi="ar-EG"/>
        </w:rPr>
        <w:t>武汉铁路技师学院培训中心二楼会议室</w:t>
      </w:r>
    </w:p>
    <w:p w:rsidR="008259AA" w:rsidRPr="0092543B" w:rsidRDefault="00AC6FB4">
      <w:pPr>
        <w:spacing w:line="440" w:lineRule="exact"/>
        <w:ind w:firstLine="480"/>
        <w:outlineLvl w:val="0"/>
        <w:rPr>
          <w:rFonts w:ascii="宋体" w:hAnsi="宋体"/>
          <w:sz w:val="24"/>
        </w:rPr>
      </w:pPr>
      <w:r w:rsidRPr="0092543B">
        <w:rPr>
          <w:rFonts w:ascii="宋体" w:hAnsi="宋体" w:hint="eastAsia"/>
          <w:sz w:val="24"/>
        </w:rPr>
        <w:t>八</w:t>
      </w:r>
      <w:r w:rsidRPr="0092543B">
        <w:rPr>
          <w:rFonts w:ascii="宋体" w:hAnsi="宋体"/>
          <w:sz w:val="24"/>
        </w:rPr>
        <w:t>、联系方式：</w:t>
      </w:r>
    </w:p>
    <w:p w:rsidR="008259AA" w:rsidRPr="0092543B" w:rsidRDefault="00AC6FB4">
      <w:pPr>
        <w:spacing w:line="360" w:lineRule="auto"/>
        <w:ind w:firstLineChars="200" w:firstLine="480"/>
        <w:rPr>
          <w:sz w:val="24"/>
        </w:rPr>
      </w:pPr>
      <w:r w:rsidRPr="0092543B">
        <w:rPr>
          <w:rFonts w:hint="eastAsia"/>
          <w:bCs/>
          <w:sz w:val="24"/>
        </w:rPr>
        <w:t>武汉铁路技师学院联系人：肖云辉</w:t>
      </w:r>
      <w:r w:rsidRPr="0092543B">
        <w:rPr>
          <w:rFonts w:hint="eastAsia"/>
          <w:sz w:val="24"/>
        </w:rPr>
        <w:t>徐锐敏</w:t>
      </w:r>
    </w:p>
    <w:p w:rsidR="008259AA" w:rsidRPr="0092543B" w:rsidRDefault="00AC6FB4">
      <w:pPr>
        <w:spacing w:line="360" w:lineRule="auto"/>
        <w:ind w:firstLineChars="200" w:firstLine="480"/>
        <w:rPr>
          <w:rFonts w:ascii="宋体" w:hAnsi="宋体"/>
          <w:sz w:val="24"/>
          <w:lang w:val="hr-HR" w:bidi="ar-EG"/>
        </w:rPr>
      </w:pPr>
      <w:r w:rsidRPr="0092543B">
        <w:rPr>
          <w:rFonts w:hint="eastAsia"/>
          <w:bCs/>
          <w:sz w:val="24"/>
        </w:rPr>
        <w:t>电话</w:t>
      </w:r>
      <w:r w:rsidRPr="0092543B">
        <w:rPr>
          <w:rFonts w:hint="eastAsia"/>
          <w:bCs/>
          <w:sz w:val="24"/>
        </w:rPr>
        <w:t>/</w:t>
      </w:r>
      <w:r w:rsidRPr="0092543B">
        <w:rPr>
          <w:rFonts w:hint="eastAsia"/>
          <w:bCs/>
          <w:sz w:val="24"/>
        </w:rPr>
        <w:t>传真：</w:t>
      </w:r>
      <w:r w:rsidRPr="0092543B">
        <w:rPr>
          <w:rFonts w:ascii="宋体" w:hAnsi="宋体" w:hint="eastAsia"/>
          <w:sz w:val="24"/>
          <w:lang w:bidi="ar-EG"/>
        </w:rPr>
        <w:t>027-87643317   13971317705</w:t>
      </w:r>
    </w:p>
    <w:p w:rsidR="008259AA" w:rsidRPr="0092543B" w:rsidRDefault="00AC6FB4">
      <w:pPr>
        <w:spacing w:line="360" w:lineRule="auto"/>
        <w:ind w:firstLineChars="200" w:firstLine="480"/>
        <w:rPr>
          <w:rFonts w:ascii="宋体" w:hAnsi="宋体"/>
          <w:sz w:val="24"/>
          <w:lang w:val="hr-HR" w:bidi="ar-EG"/>
        </w:rPr>
      </w:pPr>
      <w:r w:rsidRPr="0092543B">
        <w:rPr>
          <w:rFonts w:ascii="宋体" w:hAnsi="宋体" w:hint="eastAsia"/>
          <w:sz w:val="24"/>
          <w:lang w:val="hr-HR" w:bidi="ar-EG"/>
        </w:rPr>
        <w:t>联系地址：</w:t>
      </w:r>
      <w:r w:rsidRPr="0092543B">
        <w:rPr>
          <w:rFonts w:hint="eastAsia"/>
          <w:bCs/>
          <w:sz w:val="24"/>
        </w:rPr>
        <w:t>武汉市洪山区狮子山街钢狮咀</w:t>
      </w:r>
      <w:r w:rsidRPr="0092543B">
        <w:rPr>
          <w:rFonts w:hint="eastAsia"/>
          <w:bCs/>
          <w:sz w:val="24"/>
        </w:rPr>
        <w:t>1</w:t>
      </w:r>
      <w:r w:rsidRPr="0092543B">
        <w:rPr>
          <w:rFonts w:hint="eastAsia"/>
          <w:bCs/>
          <w:sz w:val="24"/>
        </w:rPr>
        <w:t>号</w:t>
      </w:r>
    </w:p>
    <w:p w:rsidR="008259AA" w:rsidRPr="0092543B" w:rsidRDefault="008259AA">
      <w:pPr>
        <w:spacing w:line="440" w:lineRule="exact"/>
        <w:ind w:firstLine="480"/>
        <w:rPr>
          <w:bCs/>
          <w:sz w:val="24"/>
        </w:rPr>
      </w:pPr>
    </w:p>
    <w:p w:rsidR="008259AA" w:rsidRPr="0092543B" w:rsidRDefault="008259AA">
      <w:pPr>
        <w:spacing w:line="440" w:lineRule="exact"/>
        <w:ind w:firstLine="480"/>
        <w:rPr>
          <w:bCs/>
          <w:sz w:val="24"/>
        </w:rPr>
      </w:pPr>
    </w:p>
    <w:p w:rsidR="008259AA" w:rsidRPr="0092543B" w:rsidRDefault="008259AA">
      <w:pPr>
        <w:spacing w:line="440" w:lineRule="exact"/>
        <w:jc w:val="right"/>
        <w:rPr>
          <w:bCs/>
          <w:sz w:val="24"/>
        </w:rPr>
      </w:pPr>
    </w:p>
    <w:p w:rsidR="008259AA" w:rsidRPr="0092543B" w:rsidRDefault="00AC6FB4">
      <w:pPr>
        <w:jc w:val="right"/>
        <w:rPr>
          <w:rFonts w:asciiTheme="majorEastAsia" w:eastAsiaTheme="majorEastAsia" w:hAnsiTheme="majorEastAsia"/>
          <w:sz w:val="24"/>
          <w:lang w:bidi="ar-EG"/>
        </w:rPr>
      </w:pPr>
      <w:r w:rsidRPr="0092543B">
        <w:rPr>
          <w:rFonts w:asciiTheme="majorEastAsia" w:eastAsiaTheme="majorEastAsia" w:hAnsiTheme="majorEastAsia" w:hint="eastAsia"/>
          <w:sz w:val="24"/>
          <w:lang w:bidi="ar-EG"/>
        </w:rPr>
        <w:t>武汉铁路技师学院</w:t>
      </w:r>
    </w:p>
    <w:p w:rsidR="008259AA" w:rsidRPr="0092543B" w:rsidRDefault="00AC6FB4">
      <w:pPr>
        <w:spacing w:line="440" w:lineRule="exact"/>
        <w:ind w:firstLineChars="2250" w:firstLine="5400"/>
        <w:jc w:val="right"/>
        <w:rPr>
          <w:rFonts w:ascii="宋体" w:hAnsi="宋体"/>
          <w:sz w:val="24"/>
          <w:lang w:val="hr-HR" w:bidi="ar-EG"/>
        </w:rPr>
        <w:sectPr w:rsidR="008259AA" w:rsidRPr="0092543B">
          <w:headerReference w:type="default" r:id="rId13"/>
          <w:pgSz w:w="11906" w:h="16838"/>
          <w:pgMar w:top="1440" w:right="1800" w:bottom="1440" w:left="1800" w:header="851" w:footer="992" w:gutter="0"/>
          <w:cols w:space="425"/>
          <w:docGrid w:type="lines" w:linePitch="312"/>
        </w:sectPr>
      </w:pPr>
      <w:r w:rsidRPr="0092543B">
        <w:rPr>
          <w:rFonts w:ascii="宋体" w:hAnsi="宋体"/>
          <w:sz w:val="24"/>
          <w:lang w:val="hr-HR" w:bidi="ar-EG"/>
        </w:rPr>
        <w:t>201</w:t>
      </w:r>
      <w:r w:rsidRPr="0092543B">
        <w:rPr>
          <w:rFonts w:ascii="宋体" w:hAnsi="宋体" w:hint="eastAsia"/>
          <w:sz w:val="24"/>
          <w:lang w:bidi="ar-EG"/>
        </w:rPr>
        <w:t>7</w:t>
      </w:r>
      <w:r w:rsidRPr="0092543B">
        <w:rPr>
          <w:rFonts w:ascii="宋体" w:hAnsi="宋体"/>
          <w:sz w:val="24"/>
          <w:lang w:val="hr-HR" w:bidi="ar-EG"/>
        </w:rPr>
        <w:t>年</w:t>
      </w:r>
      <w:r w:rsidRPr="0092543B">
        <w:rPr>
          <w:rFonts w:ascii="宋体" w:hAnsi="宋体" w:hint="eastAsia"/>
          <w:sz w:val="24"/>
          <w:lang w:bidi="ar-EG"/>
        </w:rPr>
        <w:t>5</w:t>
      </w:r>
      <w:r w:rsidRPr="0092543B">
        <w:rPr>
          <w:rFonts w:ascii="宋体" w:hAnsi="宋体"/>
          <w:sz w:val="24"/>
          <w:lang w:val="hr-HR" w:bidi="ar-EG"/>
        </w:rPr>
        <w:t>月</w:t>
      </w:r>
      <w:r w:rsidR="0092543B" w:rsidRPr="0092543B">
        <w:rPr>
          <w:rFonts w:ascii="宋体" w:hAnsi="宋体" w:hint="eastAsia"/>
          <w:sz w:val="24"/>
          <w:lang w:bidi="ar-EG"/>
        </w:rPr>
        <w:t>5</w:t>
      </w:r>
      <w:r w:rsidRPr="0092543B">
        <w:rPr>
          <w:rFonts w:ascii="宋体" w:hAnsi="宋体"/>
          <w:sz w:val="24"/>
          <w:lang w:val="hr-HR" w:bidi="ar-EG"/>
        </w:rPr>
        <w:t>日</w:t>
      </w:r>
    </w:p>
    <w:p w:rsidR="008259AA" w:rsidRPr="0092543B" w:rsidRDefault="00AC6FB4">
      <w:pPr>
        <w:adjustRightInd w:val="0"/>
        <w:snapToGrid w:val="0"/>
        <w:ind w:leftChars="-52" w:left="-146" w:rightChars="-70" w:right="-196" w:firstLine="1"/>
        <w:jc w:val="center"/>
        <w:outlineLvl w:val="0"/>
        <w:rPr>
          <w:b/>
          <w:bCs/>
          <w:sz w:val="36"/>
          <w:szCs w:val="36"/>
        </w:rPr>
      </w:pPr>
      <w:r w:rsidRPr="0092543B">
        <w:rPr>
          <w:rFonts w:hAnsi="宋体"/>
          <w:b/>
          <w:sz w:val="36"/>
          <w:szCs w:val="36"/>
          <w:lang w:val="hr-HR" w:bidi="ar-EG"/>
        </w:rPr>
        <w:lastRenderedPageBreak/>
        <w:t>第二章</w:t>
      </w:r>
      <w:r w:rsidRPr="0092543B">
        <w:rPr>
          <w:b/>
          <w:bCs/>
          <w:sz w:val="36"/>
          <w:szCs w:val="36"/>
        </w:rPr>
        <w:t>谈判须知</w:t>
      </w:r>
    </w:p>
    <w:p w:rsidR="008259AA" w:rsidRPr="0092543B" w:rsidRDefault="008259AA">
      <w:pPr>
        <w:spacing w:line="440" w:lineRule="exact"/>
        <w:rPr>
          <w:rFonts w:eastAsia="仿宋_GB2312"/>
          <w:b/>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bCs/>
          <w:sz w:val="24"/>
        </w:rPr>
        <w:t>一、总　则</w:t>
      </w:r>
    </w:p>
    <w:p w:rsidR="008259AA" w:rsidRPr="0092543B" w:rsidRDefault="00AC6FB4">
      <w:pPr>
        <w:spacing w:line="440" w:lineRule="exact"/>
        <w:rPr>
          <w:rFonts w:ascii="宋体" w:hAnsi="宋体"/>
          <w:bCs/>
          <w:sz w:val="24"/>
        </w:rPr>
      </w:pPr>
      <w:r w:rsidRPr="0092543B">
        <w:rPr>
          <w:rFonts w:ascii="宋体" w:hAnsi="宋体"/>
          <w:bCs/>
          <w:sz w:val="24"/>
        </w:rPr>
        <w:t>1. 适用范围</w:t>
      </w:r>
    </w:p>
    <w:p w:rsidR="008259AA" w:rsidRPr="0092543B" w:rsidRDefault="00AC6FB4">
      <w:pPr>
        <w:spacing w:line="440" w:lineRule="exact"/>
        <w:ind w:left="420" w:hanging="420"/>
        <w:rPr>
          <w:rFonts w:ascii="宋体" w:hAnsi="宋体"/>
          <w:bCs/>
          <w:sz w:val="24"/>
        </w:rPr>
      </w:pPr>
      <w:r w:rsidRPr="0092543B">
        <w:rPr>
          <w:rFonts w:ascii="宋体" w:hAnsi="宋体"/>
          <w:bCs/>
          <w:sz w:val="24"/>
        </w:rPr>
        <w:t>1.1 本文件仅适用于本文件中所叙述的货物、服务类政府采购项目。</w:t>
      </w:r>
    </w:p>
    <w:p w:rsidR="008259AA" w:rsidRPr="0092543B" w:rsidRDefault="00AC6FB4">
      <w:pPr>
        <w:spacing w:line="440" w:lineRule="exact"/>
        <w:rPr>
          <w:rFonts w:ascii="宋体" w:hAnsi="宋体"/>
          <w:bCs/>
          <w:sz w:val="24"/>
        </w:rPr>
      </w:pPr>
      <w:r w:rsidRPr="0092543B">
        <w:rPr>
          <w:rFonts w:ascii="宋体" w:hAnsi="宋体"/>
          <w:bCs/>
          <w:sz w:val="24"/>
        </w:rPr>
        <w:t>2. 定义</w:t>
      </w:r>
    </w:p>
    <w:p w:rsidR="008259AA" w:rsidRPr="0092543B" w:rsidRDefault="00AC6FB4">
      <w:pPr>
        <w:spacing w:line="440" w:lineRule="exact"/>
        <w:rPr>
          <w:rFonts w:ascii="宋体" w:hAnsi="宋体"/>
          <w:bCs/>
          <w:sz w:val="24"/>
        </w:rPr>
      </w:pPr>
      <w:r w:rsidRPr="0092543B">
        <w:rPr>
          <w:rFonts w:ascii="宋体" w:hAnsi="宋体"/>
          <w:bCs/>
          <w:sz w:val="24"/>
        </w:rPr>
        <w:t>2.1“采购人”是指：</w:t>
      </w:r>
      <w:r w:rsidRPr="0092543B">
        <w:rPr>
          <w:rFonts w:hint="eastAsia"/>
          <w:bCs/>
          <w:sz w:val="24"/>
        </w:rPr>
        <w:t>武汉铁路技师学院</w:t>
      </w:r>
      <w:r w:rsidRPr="0092543B">
        <w:rPr>
          <w:rFonts w:ascii="宋体" w:hAnsi="宋体"/>
          <w:bCs/>
          <w:sz w:val="24"/>
        </w:rPr>
        <w:t>。</w:t>
      </w:r>
    </w:p>
    <w:p w:rsidR="008259AA" w:rsidRPr="0092543B" w:rsidRDefault="00AC6FB4">
      <w:pPr>
        <w:spacing w:line="440" w:lineRule="exact"/>
        <w:ind w:left="420" w:hanging="420"/>
        <w:rPr>
          <w:rFonts w:ascii="宋体" w:hAnsi="宋体"/>
          <w:bCs/>
          <w:sz w:val="24"/>
        </w:rPr>
      </w:pPr>
      <w:r w:rsidRPr="0092543B">
        <w:rPr>
          <w:rFonts w:ascii="宋体" w:hAnsi="宋体"/>
          <w:bCs/>
          <w:sz w:val="24"/>
        </w:rPr>
        <w:t>2.2“监管机构”是指：湖北省财政厅政府采购管理处。</w:t>
      </w:r>
    </w:p>
    <w:p w:rsidR="008259AA" w:rsidRPr="0092543B" w:rsidRDefault="00AC6FB4">
      <w:pPr>
        <w:spacing w:line="440" w:lineRule="exact"/>
        <w:ind w:left="420" w:hanging="420"/>
        <w:rPr>
          <w:rFonts w:ascii="宋体" w:hAnsi="宋体"/>
          <w:bCs/>
          <w:sz w:val="24"/>
        </w:rPr>
      </w:pPr>
      <w:r w:rsidRPr="0092543B">
        <w:rPr>
          <w:rFonts w:ascii="宋体" w:hAnsi="宋体"/>
          <w:bCs/>
          <w:sz w:val="24"/>
        </w:rPr>
        <w:t>2.3“谈判供应商”是指</w:t>
      </w:r>
      <w:r w:rsidRPr="0092543B">
        <w:rPr>
          <w:rFonts w:ascii="宋体" w:hAnsi="宋体" w:hint="eastAsia"/>
          <w:bCs/>
          <w:sz w:val="24"/>
        </w:rPr>
        <w:t>获得该项目谈判小组确定</w:t>
      </w:r>
      <w:r w:rsidRPr="0092543B">
        <w:rPr>
          <w:rFonts w:ascii="宋体" w:hAnsi="宋体"/>
          <w:bCs/>
          <w:sz w:val="24"/>
        </w:rPr>
        <w:t>参加谈判的法人或者其他组织</w:t>
      </w:r>
      <w:r w:rsidRPr="0092543B">
        <w:rPr>
          <w:rFonts w:ascii="宋体" w:hAnsi="宋体" w:hint="eastAsia"/>
          <w:bCs/>
          <w:sz w:val="24"/>
        </w:rPr>
        <w:t>及自然人</w:t>
      </w:r>
      <w:r w:rsidRPr="0092543B">
        <w:rPr>
          <w:rFonts w:ascii="宋体" w:hAnsi="宋体"/>
          <w:bCs/>
          <w:sz w:val="24"/>
        </w:rPr>
        <w:t>。如供应商在本次谈判中成交,即成为“成交供应商”。</w:t>
      </w:r>
    </w:p>
    <w:p w:rsidR="008259AA" w:rsidRPr="0092543B" w:rsidRDefault="00AC6FB4">
      <w:pPr>
        <w:spacing w:line="440" w:lineRule="exact"/>
        <w:ind w:left="420" w:hanging="420"/>
        <w:rPr>
          <w:rFonts w:ascii="宋体" w:hAnsi="宋体"/>
          <w:bCs/>
          <w:sz w:val="24"/>
        </w:rPr>
      </w:pPr>
      <w:r w:rsidRPr="0092543B">
        <w:rPr>
          <w:rFonts w:ascii="宋体" w:hAnsi="宋体"/>
          <w:bCs/>
          <w:sz w:val="24"/>
        </w:rPr>
        <w:t>2.4</w:t>
      </w:r>
      <w:r w:rsidRPr="0092543B">
        <w:rPr>
          <w:rFonts w:asciiTheme="majorEastAsia" w:eastAsiaTheme="majorEastAsia" w:hAnsiTheme="majorEastAsia"/>
          <w:bCs/>
          <w:sz w:val="24"/>
        </w:rPr>
        <w:t>“货物”是指按本文件规定，成交供应商须向采购人提供的一切货物、手册及其他资料和材料。</w:t>
      </w:r>
    </w:p>
    <w:p w:rsidR="008259AA" w:rsidRPr="0092543B" w:rsidRDefault="00AC6FB4">
      <w:pPr>
        <w:spacing w:line="440" w:lineRule="exact"/>
        <w:ind w:left="420" w:hanging="420"/>
        <w:rPr>
          <w:rFonts w:ascii="宋体" w:hAnsi="宋体"/>
          <w:bCs/>
          <w:sz w:val="24"/>
        </w:rPr>
      </w:pPr>
      <w:r w:rsidRPr="0092543B">
        <w:rPr>
          <w:rFonts w:ascii="宋体" w:hAnsi="宋体"/>
          <w:bCs/>
          <w:sz w:val="24"/>
        </w:rPr>
        <w:t>2.5 “服务”是指</w:t>
      </w:r>
      <w:r w:rsidRPr="0092543B">
        <w:rPr>
          <w:rFonts w:ascii="宋体" w:hAnsi="宋体" w:hint="eastAsia"/>
          <w:bCs/>
          <w:sz w:val="24"/>
        </w:rPr>
        <w:t>成交供应商</w:t>
      </w:r>
      <w:r w:rsidRPr="0092543B">
        <w:rPr>
          <w:rFonts w:ascii="宋体" w:hAnsi="宋体"/>
          <w:bCs/>
          <w:sz w:val="24"/>
        </w:rPr>
        <w:t>按本文件规定</w:t>
      </w:r>
      <w:r w:rsidRPr="0092543B">
        <w:rPr>
          <w:rFonts w:ascii="宋体" w:hAnsi="宋体" w:hint="eastAsia"/>
          <w:bCs/>
          <w:sz w:val="24"/>
        </w:rPr>
        <w:t>向采购人提供的所有服务。</w:t>
      </w:r>
    </w:p>
    <w:p w:rsidR="008259AA" w:rsidRPr="0092543B" w:rsidRDefault="00AC6FB4">
      <w:pPr>
        <w:spacing w:line="440" w:lineRule="exact"/>
        <w:ind w:left="420" w:hanging="420"/>
        <w:rPr>
          <w:rFonts w:ascii="宋体" w:hAnsi="宋体"/>
          <w:bCs/>
          <w:sz w:val="24"/>
        </w:rPr>
      </w:pPr>
      <w:r w:rsidRPr="0092543B">
        <w:rPr>
          <w:rFonts w:ascii="宋体" w:hAnsi="宋体"/>
          <w:bCs/>
          <w:sz w:val="24"/>
        </w:rPr>
        <w:t>2.6“响应文件”是指：谈判供应商根据本文件要求编制包含</w:t>
      </w:r>
      <w:r w:rsidRPr="0092543B">
        <w:rPr>
          <w:rFonts w:ascii="宋体" w:hAnsi="宋体" w:hint="eastAsia"/>
          <w:bCs/>
          <w:sz w:val="24"/>
        </w:rPr>
        <w:t>价格</w:t>
      </w:r>
      <w:r w:rsidRPr="0092543B">
        <w:rPr>
          <w:rFonts w:ascii="宋体" w:hAnsi="宋体"/>
          <w:bCs/>
          <w:sz w:val="24"/>
        </w:rPr>
        <w:t>、技术和服务等所有内容的文件。</w:t>
      </w:r>
    </w:p>
    <w:p w:rsidR="008259AA" w:rsidRPr="0092543B" w:rsidRDefault="00AC6FB4">
      <w:pPr>
        <w:spacing w:line="440" w:lineRule="exact"/>
        <w:ind w:left="360" w:hangingChars="150" w:hanging="360"/>
        <w:rPr>
          <w:rFonts w:asciiTheme="majorEastAsia" w:eastAsiaTheme="majorEastAsia" w:hAnsiTheme="majorEastAsia"/>
          <w:bCs/>
          <w:sz w:val="24"/>
        </w:rPr>
      </w:pPr>
      <w:r w:rsidRPr="0092543B">
        <w:rPr>
          <w:rFonts w:ascii="宋体" w:hAnsi="宋体"/>
          <w:bCs/>
          <w:sz w:val="24"/>
        </w:rPr>
        <w:t xml:space="preserve">3. </w:t>
      </w:r>
      <w:r w:rsidRPr="0092543B">
        <w:rPr>
          <w:rFonts w:asciiTheme="majorEastAsia" w:eastAsiaTheme="majorEastAsia" w:hAnsiTheme="majorEastAsia"/>
          <w:bCs/>
          <w:sz w:val="24"/>
        </w:rPr>
        <w:t>谈判供应商的基本条件</w:t>
      </w:r>
    </w:p>
    <w:p w:rsidR="008259AA" w:rsidRPr="0092543B" w:rsidRDefault="00AC6FB4">
      <w:pPr>
        <w:spacing w:line="440" w:lineRule="exact"/>
        <w:ind w:left="360" w:hangingChars="150" w:hanging="360"/>
        <w:rPr>
          <w:rFonts w:asciiTheme="majorEastAsia" w:eastAsiaTheme="majorEastAsia" w:hAnsiTheme="majorEastAsia"/>
          <w:bCs/>
          <w:sz w:val="24"/>
        </w:rPr>
      </w:pPr>
      <w:r w:rsidRPr="0092543B">
        <w:rPr>
          <w:rFonts w:asciiTheme="majorEastAsia" w:eastAsiaTheme="majorEastAsia" w:hAnsiTheme="majorEastAsia"/>
          <w:bCs/>
          <w:sz w:val="24"/>
        </w:rPr>
        <w:t>3.1本文件第一章第</w:t>
      </w:r>
      <w:r w:rsidRPr="0092543B">
        <w:rPr>
          <w:rFonts w:asciiTheme="majorEastAsia" w:eastAsiaTheme="majorEastAsia" w:hAnsiTheme="majorEastAsia" w:hint="eastAsia"/>
          <w:bCs/>
          <w:sz w:val="24"/>
        </w:rPr>
        <w:t>五</w:t>
      </w:r>
      <w:r w:rsidRPr="0092543B">
        <w:rPr>
          <w:rFonts w:asciiTheme="majorEastAsia" w:eastAsiaTheme="majorEastAsia" w:hAnsiTheme="majorEastAsia"/>
          <w:bCs/>
          <w:sz w:val="24"/>
        </w:rPr>
        <w:t>条的要求。</w:t>
      </w:r>
    </w:p>
    <w:p w:rsidR="008259AA" w:rsidRPr="0092543B" w:rsidRDefault="00AC6FB4">
      <w:pPr>
        <w:spacing w:line="440" w:lineRule="exact"/>
        <w:ind w:left="360" w:hangingChars="150" w:hanging="360"/>
        <w:rPr>
          <w:rFonts w:asciiTheme="majorEastAsia" w:eastAsiaTheme="majorEastAsia" w:hAnsiTheme="majorEastAsia"/>
          <w:bCs/>
          <w:sz w:val="24"/>
        </w:rPr>
      </w:pPr>
      <w:r w:rsidRPr="0092543B">
        <w:rPr>
          <w:rFonts w:asciiTheme="majorEastAsia" w:eastAsiaTheme="majorEastAsia" w:hAnsiTheme="majorEastAsia"/>
          <w:bCs/>
          <w:sz w:val="24"/>
        </w:rPr>
        <w:t>3.2如经营、开发或承担本类项目的货物和服务，国家有相关资质要求的，谈判供应商必须已经取得并出具相应的资质证书。</w:t>
      </w:r>
    </w:p>
    <w:p w:rsidR="008259AA" w:rsidRPr="0092543B" w:rsidRDefault="00AC6FB4">
      <w:pPr>
        <w:spacing w:line="440" w:lineRule="exact"/>
        <w:ind w:left="360" w:hangingChars="150" w:hanging="360"/>
        <w:rPr>
          <w:rFonts w:asciiTheme="majorEastAsia" w:eastAsiaTheme="majorEastAsia" w:hAnsiTheme="majorEastAsia"/>
          <w:bCs/>
          <w:sz w:val="24"/>
        </w:rPr>
      </w:pPr>
      <w:r w:rsidRPr="0092543B">
        <w:rPr>
          <w:rFonts w:asciiTheme="majorEastAsia" w:eastAsiaTheme="majorEastAsia" w:hAnsiTheme="majorEastAsia"/>
          <w:bCs/>
          <w:sz w:val="24"/>
        </w:rPr>
        <w:t>3.3谈判供应商必须具有履行合同所必需的财务、技术、人员和服务能力,并能按本文件的要求提供技术服务。</w:t>
      </w:r>
    </w:p>
    <w:p w:rsidR="008259AA" w:rsidRPr="0092543B" w:rsidRDefault="00AC6FB4">
      <w:pPr>
        <w:spacing w:line="440" w:lineRule="exact"/>
        <w:ind w:left="360" w:hangingChars="150" w:hanging="360"/>
        <w:rPr>
          <w:rFonts w:asciiTheme="majorEastAsia" w:eastAsiaTheme="majorEastAsia" w:hAnsiTheme="majorEastAsia"/>
          <w:bCs/>
          <w:sz w:val="24"/>
        </w:rPr>
      </w:pPr>
      <w:r w:rsidRPr="0092543B">
        <w:rPr>
          <w:rFonts w:asciiTheme="majorEastAsia" w:eastAsiaTheme="majorEastAsia" w:hAnsiTheme="majorEastAsia"/>
          <w:bCs/>
          <w:sz w:val="24"/>
        </w:rPr>
        <w:t>3.4谈判供应商应具有本项目采购服务的经验，并提供相关的证明文件和资料。</w:t>
      </w:r>
    </w:p>
    <w:p w:rsidR="008259AA" w:rsidRPr="0092543B" w:rsidRDefault="00AC6FB4">
      <w:pPr>
        <w:spacing w:line="440" w:lineRule="exact"/>
        <w:ind w:left="360" w:hangingChars="150" w:hanging="360"/>
        <w:rPr>
          <w:rFonts w:asciiTheme="majorEastAsia" w:eastAsiaTheme="majorEastAsia" w:hAnsiTheme="majorEastAsia"/>
          <w:bCs/>
          <w:sz w:val="24"/>
        </w:rPr>
      </w:pPr>
      <w:r w:rsidRPr="0092543B">
        <w:rPr>
          <w:rFonts w:asciiTheme="majorEastAsia" w:eastAsiaTheme="majorEastAsia" w:hAnsiTheme="majorEastAsia"/>
          <w:bCs/>
          <w:sz w:val="24"/>
        </w:rPr>
        <w:t>3.6 若本项目采购的技术服务国家有强制性规范或行业标准要求的，谈判供应商必须提供能实施该种服务的认证证书。</w:t>
      </w:r>
    </w:p>
    <w:p w:rsidR="008259AA" w:rsidRPr="0092543B" w:rsidRDefault="00AC6FB4">
      <w:pPr>
        <w:spacing w:line="440" w:lineRule="exact"/>
        <w:rPr>
          <w:rFonts w:asciiTheme="majorEastAsia" w:eastAsiaTheme="majorEastAsia" w:hAnsiTheme="majorEastAsia"/>
          <w:bCs/>
          <w:sz w:val="24"/>
        </w:rPr>
      </w:pPr>
      <w:r w:rsidRPr="0092543B">
        <w:rPr>
          <w:rFonts w:asciiTheme="majorEastAsia" w:eastAsiaTheme="majorEastAsia" w:hAnsiTheme="majorEastAsia"/>
          <w:bCs/>
          <w:sz w:val="24"/>
        </w:rPr>
        <w:t>3.7谈判供应商不得与采购人和</w:t>
      </w:r>
      <w:r w:rsidRPr="0092543B">
        <w:rPr>
          <w:rFonts w:asciiTheme="majorEastAsia" w:eastAsiaTheme="majorEastAsia" w:hAnsiTheme="majorEastAsia" w:hint="eastAsia"/>
          <w:bCs/>
          <w:sz w:val="24"/>
        </w:rPr>
        <w:t>武汉铁路技师学院</w:t>
      </w:r>
      <w:r w:rsidRPr="0092543B">
        <w:rPr>
          <w:rFonts w:asciiTheme="majorEastAsia" w:eastAsiaTheme="majorEastAsia" w:hAnsiTheme="majorEastAsia"/>
          <w:bCs/>
          <w:sz w:val="24"/>
        </w:rPr>
        <w:t>有任何隶属关系或其他利益关系。</w:t>
      </w:r>
    </w:p>
    <w:p w:rsidR="008259AA" w:rsidRPr="0092543B" w:rsidRDefault="00AC6FB4">
      <w:pPr>
        <w:spacing w:line="440" w:lineRule="exact"/>
        <w:rPr>
          <w:rFonts w:ascii="宋体" w:hAnsi="宋体"/>
          <w:bCs/>
          <w:sz w:val="24"/>
        </w:rPr>
      </w:pPr>
      <w:r w:rsidRPr="0092543B">
        <w:rPr>
          <w:rFonts w:asciiTheme="majorEastAsia" w:eastAsiaTheme="majorEastAsia" w:hAnsiTheme="majorEastAsia" w:hint="eastAsia"/>
          <w:bCs/>
          <w:sz w:val="24"/>
        </w:rPr>
        <w:t>3.8 本项目不接受联合体投标。</w:t>
      </w:r>
    </w:p>
    <w:p w:rsidR="008259AA" w:rsidRPr="0092543B" w:rsidRDefault="00AC6FB4">
      <w:pPr>
        <w:spacing w:line="440" w:lineRule="exact"/>
        <w:rPr>
          <w:rFonts w:ascii="宋体" w:hAnsi="宋体"/>
          <w:bCs/>
          <w:sz w:val="24"/>
        </w:rPr>
      </w:pPr>
      <w:r w:rsidRPr="0092543B">
        <w:rPr>
          <w:rFonts w:ascii="宋体" w:hAnsi="宋体"/>
          <w:bCs/>
          <w:sz w:val="24"/>
        </w:rPr>
        <w:t>4. 费用</w:t>
      </w:r>
    </w:p>
    <w:p w:rsidR="008259AA" w:rsidRPr="0092543B" w:rsidRDefault="00AC6FB4">
      <w:pPr>
        <w:spacing w:line="440" w:lineRule="exact"/>
        <w:ind w:left="420" w:hanging="420"/>
        <w:rPr>
          <w:rFonts w:ascii="宋体" w:hAnsi="宋体"/>
          <w:bCs/>
          <w:sz w:val="24"/>
        </w:rPr>
      </w:pPr>
      <w:r w:rsidRPr="0092543B">
        <w:rPr>
          <w:rFonts w:ascii="宋体" w:hAnsi="宋体"/>
          <w:bCs/>
          <w:sz w:val="24"/>
        </w:rPr>
        <w:t>4.1 谈判供应商应自行承担所有与编写和提交响应文件有关的费用，不论谈判结果如何，采购人和</w:t>
      </w:r>
      <w:r w:rsidRPr="0092543B">
        <w:rPr>
          <w:rFonts w:ascii="宋体" w:hAnsi="宋体" w:hint="eastAsia"/>
          <w:bCs/>
          <w:sz w:val="24"/>
        </w:rPr>
        <w:t>武汉铁路技师学院</w:t>
      </w:r>
      <w:r w:rsidRPr="0092543B">
        <w:rPr>
          <w:rFonts w:ascii="宋体" w:hAnsi="宋体"/>
          <w:bCs/>
          <w:sz w:val="24"/>
        </w:rPr>
        <w:t>在任何情况下无义务和责任承担此类费用。</w:t>
      </w:r>
    </w:p>
    <w:p w:rsidR="008259AA" w:rsidRPr="0092543B" w:rsidRDefault="00AC6FB4">
      <w:pPr>
        <w:spacing w:line="440" w:lineRule="exact"/>
        <w:ind w:left="420" w:hanging="420"/>
        <w:rPr>
          <w:rFonts w:ascii="宋体" w:hAnsi="宋体"/>
          <w:bCs/>
          <w:sz w:val="24"/>
        </w:rPr>
      </w:pPr>
      <w:r w:rsidRPr="0092543B">
        <w:rPr>
          <w:rFonts w:ascii="宋体" w:hAnsi="宋体"/>
          <w:bCs/>
          <w:sz w:val="24"/>
        </w:rPr>
        <w:lastRenderedPageBreak/>
        <w:t>4.2</w:t>
      </w:r>
      <w:r w:rsidRPr="0092543B">
        <w:rPr>
          <w:rFonts w:ascii="宋体" w:hAnsi="宋体" w:hint="eastAsia"/>
          <w:bCs/>
          <w:sz w:val="24"/>
        </w:rPr>
        <w:t>武汉铁路技师学院</w:t>
      </w:r>
      <w:r w:rsidRPr="0092543B">
        <w:rPr>
          <w:rFonts w:ascii="宋体" w:hAnsi="宋体"/>
          <w:bCs/>
          <w:sz w:val="24"/>
        </w:rPr>
        <w:t>不向成交供应商收取服务费。</w:t>
      </w:r>
    </w:p>
    <w:p w:rsidR="008259AA" w:rsidRPr="0092543B" w:rsidRDefault="008259AA">
      <w:pPr>
        <w:spacing w:line="440" w:lineRule="exact"/>
        <w:rPr>
          <w:rFonts w:ascii="宋体" w:hAnsi="宋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bCs/>
          <w:sz w:val="24"/>
        </w:rPr>
        <w:t>二、响应文件的编制</w:t>
      </w:r>
    </w:p>
    <w:p w:rsidR="008259AA" w:rsidRPr="0092543B" w:rsidRDefault="00AC6FB4">
      <w:pPr>
        <w:spacing w:line="440" w:lineRule="exact"/>
        <w:rPr>
          <w:rFonts w:ascii="宋体" w:hAnsi="宋体"/>
          <w:bCs/>
          <w:sz w:val="24"/>
        </w:rPr>
      </w:pPr>
      <w:r w:rsidRPr="0092543B">
        <w:rPr>
          <w:rFonts w:ascii="宋体" w:hAnsi="宋体"/>
          <w:bCs/>
          <w:sz w:val="24"/>
        </w:rPr>
        <w:t>5. 响应文件编制基本要求</w:t>
      </w:r>
    </w:p>
    <w:p w:rsidR="008259AA" w:rsidRPr="0092543B" w:rsidRDefault="00AC6FB4">
      <w:pPr>
        <w:spacing w:line="440" w:lineRule="exact"/>
        <w:ind w:left="420" w:hanging="420"/>
        <w:rPr>
          <w:rFonts w:ascii="宋体" w:hAnsi="宋体"/>
          <w:bCs/>
          <w:sz w:val="24"/>
        </w:rPr>
      </w:pPr>
      <w:r w:rsidRPr="0092543B">
        <w:rPr>
          <w:rFonts w:ascii="宋体" w:hAnsi="宋体"/>
          <w:bCs/>
          <w:sz w:val="24"/>
        </w:rPr>
        <w:t>5.1响应文件以及与</w:t>
      </w:r>
      <w:r w:rsidRPr="0092543B">
        <w:rPr>
          <w:rFonts w:ascii="宋体" w:hAnsi="宋体" w:hint="eastAsia"/>
          <w:bCs/>
          <w:sz w:val="24"/>
        </w:rPr>
        <w:t>武汉铁路技师学院</w:t>
      </w:r>
      <w:r w:rsidRPr="0092543B">
        <w:rPr>
          <w:rFonts w:ascii="宋体" w:hAnsi="宋体"/>
          <w:bCs/>
          <w:sz w:val="24"/>
        </w:rPr>
        <w:t>和采购人就有关谈判的所有来往函电均应使用简体中文。</w:t>
      </w:r>
    </w:p>
    <w:p w:rsidR="008259AA" w:rsidRPr="0092543B" w:rsidRDefault="00AC6FB4">
      <w:pPr>
        <w:spacing w:line="440" w:lineRule="exact"/>
        <w:ind w:left="420" w:hanging="420"/>
        <w:rPr>
          <w:rFonts w:ascii="宋体" w:hAnsi="宋体"/>
          <w:bCs/>
          <w:sz w:val="24"/>
        </w:rPr>
      </w:pPr>
      <w:r w:rsidRPr="0092543B">
        <w:rPr>
          <w:rFonts w:ascii="宋体" w:hAnsi="宋体"/>
          <w:bCs/>
          <w:sz w:val="24"/>
        </w:rPr>
        <w:t>5.2谈判供应商应认真阅读、并充分理解本文件的全部内容（包括所有的补充、修改内容），承诺并履行本文件中各项条款规定及要求。</w:t>
      </w:r>
    </w:p>
    <w:p w:rsidR="008259AA" w:rsidRPr="0092543B" w:rsidRDefault="00AC6FB4">
      <w:pPr>
        <w:spacing w:line="440" w:lineRule="exact"/>
        <w:ind w:left="420" w:hanging="420"/>
        <w:rPr>
          <w:rFonts w:ascii="宋体" w:hAnsi="宋体"/>
          <w:bCs/>
          <w:sz w:val="24"/>
        </w:rPr>
      </w:pPr>
      <w:r w:rsidRPr="0092543B">
        <w:rPr>
          <w:rFonts w:ascii="宋体" w:hAnsi="宋体"/>
          <w:bCs/>
          <w:sz w:val="24"/>
        </w:rPr>
        <w:t>5.3响应文件须按本文件的全部内容，包括所有的补充通知及附件进行编制。</w:t>
      </w:r>
    </w:p>
    <w:p w:rsidR="008259AA" w:rsidRPr="0092543B" w:rsidRDefault="00AC6FB4">
      <w:pPr>
        <w:spacing w:line="440" w:lineRule="exact"/>
        <w:ind w:left="420" w:hanging="420"/>
        <w:rPr>
          <w:rFonts w:ascii="宋体" w:hAnsi="宋体"/>
          <w:bCs/>
          <w:sz w:val="24"/>
        </w:rPr>
      </w:pPr>
      <w:r w:rsidRPr="0092543B">
        <w:rPr>
          <w:rFonts w:ascii="宋体" w:hAnsi="宋体"/>
          <w:bCs/>
          <w:sz w:val="24"/>
        </w:rPr>
        <w:t>5.4如因谈判供应商</w:t>
      </w:r>
      <w:r w:rsidRPr="0092543B">
        <w:rPr>
          <w:rFonts w:ascii="宋体" w:hAnsi="宋体" w:hint="eastAsia"/>
          <w:bCs/>
          <w:sz w:val="24"/>
        </w:rPr>
        <w:t>只</w:t>
      </w:r>
      <w:r w:rsidRPr="0092543B">
        <w:rPr>
          <w:rFonts w:ascii="宋体" w:hAnsi="宋体"/>
          <w:bCs/>
          <w:sz w:val="24"/>
        </w:rPr>
        <w:t>提供本文件要求的部分内容</w:t>
      </w:r>
      <w:r w:rsidRPr="0092543B">
        <w:rPr>
          <w:rFonts w:ascii="宋体" w:hAnsi="宋体" w:hint="eastAsia"/>
          <w:bCs/>
          <w:sz w:val="24"/>
        </w:rPr>
        <w:t>或</w:t>
      </w:r>
      <w:r w:rsidRPr="0092543B">
        <w:rPr>
          <w:rFonts w:ascii="宋体" w:hAnsi="宋体"/>
          <w:bCs/>
          <w:sz w:val="24"/>
        </w:rPr>
        <w:t>附件</w:t>
      </w:r>
      <w:r w:rsidRPr="0092543B">
        <w:rPr>
          <w:rFonts w:ascii="宋体" w:hAnsi="宋体" w:hint="eastAsia"/>
          <w:bCs/>
          <w:sz w:val="24"/>
        </w:rPr>
        <w:t>的</w:t>
      </w:r>
      <w:r w:rsidRPr="0092543B">
        <w:rPr>
          <w:rFonts w:ascii="宋体" w:hAnsi="宋体"/>
          <w:bCs/>
          <w:sz w:val="24"/>
        </w:rPr>
        <w:t>，</w:t>
      </w:r>
      <w:r w:rsidRPr="0092543B">
        <w:rPr>
          <w:rFonts w:ascii="宋体" w:hAnsi="宋体" w:hint="eastAsia"/>
          <w:bCs/>
          <w:sz w:val="24"/>
        </w:rPr>
        <w:t>谈判小组有权拒绝其补充和谈判</w:t>
      </w:r>
      <w:r w:rsidRPr="0092543B">
        <w:rPr>
          <w:rFonts w:ascii="宋体" w:hAnsi="宋体"/>
          <w:bCs/>
          <w:sz w:val="24"/>
        </w:rPr>
        <w:t>。</w:t>
      </w:r>
    </w:p>
    <w:p w:rsidR="008259AA" w:rsidRPr="0092543B" w:rsidRDefault="00AC6FB4">
      <w:pPr>
        <w:spacing w:line="440" w:lineRule="exact"/>
        <w:rPr>
          <w:rFonts w:ascii="宋体" w:hAnsi="宋体"/>
          <w:bCs/>
          <w:sz w:val="24"/>
        </w:rPr>
      </w:pPr>
      <w:r w:rsidRPr="0092543B">
        <w:rPr>
          <w:rFonts w:ascii="宋体" w:hAnsi="宋体"/>
          <w:bCs/>
          <w:sz w:val="24"/>
        </w:rPr>
        <w:t>5.5响应文件的组成</w:t>
      </w:r>
    </w:p>
    <w:p w:rsidR="008259AA" w:rsidRPr="0092543B" w:rsidRDefault="00AC6FB4">
      <w:pPr>
        <w:spacing w:line="440" w:lineRule="exact"/>
        <w:ind w:leftChars="129" w:left="361"/>
        <w:rPr>
          <w:rFonts w:ascii="宋体" w:hAnsi="宋体"/>
          <w:bCs/>
          <w:sz w:val="24"/>
        </w:rPr>
      </w:pPr>
      <w:r w:rsidRPr="0092543B">
        <w:rPr>
          <w:rFonts w:asciiTheme="majorEastAsia" w:eastAsiaTheme="majorEastAsia" w:hAnsiTheme="majorEastAsia"/>
          <w:bCs/>
          <w:sz w:val="24"/>
        </w:rPr>
        <w:t>不限于以下内容,应该有的必须提供,如未提供,谈判小组有权拒绝其谈判文件：</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bCs/>
          <w:sz w:val="24"/>
        </w:rPr>
        <w:t>1）谈判书；(附件1)</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bCs/>
          <w:sz w:val="24"/>
        </w:rPr>
        <w:t>2）报价</w:t>
      </w:r>
      <w:r w:rsidRPr="0092543B">
        <w:rPr>
          <w:rFonts w:asciiTheme="majorEastAsia" w:eastAsiaTheme="majorEastAsia" w:hAnsiTheme="majorEastAsia" w:hint="eastAsia"/>
          <w:bCs/>
          <w:sz w:val="24"/>
        </w:rPr>
        <w:t>组成情况</w:t>
      </w:r>
      <w:r w:rsidRPr="0092543B">
        <w:rPr>
          <w:rFonts w:asciiTheme="majorEastAsia" w:eastAsiaTheme="majorEastAsia" w:hAnsiTheme="majorEastAsia"/>
          <w:bCs/>
          <w:sz w:val="24"/>
        </w:rPr>
        <w:t>表</w:t>
      </w:r>
      <w:r w:rsidRPr="0092543B">
        <w:rPr>
          <w:rFonts w:asciiTheme="majorEastAsia" w:eastAsiaTheme="majorEastAsia" w:hAnsiTheme="majorEastAsia" w:hint="eastAsia"/>
          <w:bCs/>
          <w:sz w:val="24"/>
        </w:rPr>
        <w:t>；</w:t>
      </w:r>
      <w:r w:rsidRPr="0092543B">
        <w:rPr>
          <w:rFonts w:asciiTheme="majorEastAsia" w:eastAsiaTheme="majorEastAsia" w:hAnsiTheme="majorEastAsia"/>
          <w:bCs/>
          <w:sz w:val="24"/>
        </w:rPr>
        <w:t>(附件2)</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bCs/>
          <w:sz w:val="24"/>
        </w:rPr>
        <w:t>3）</w:t>
      </w:r>
      <w:r w:rsidRPr="0092543B">
        <w:rPr>
          <w:rFonts w:asciiTheme="majorEastAsia" w:eastAsiaTheme="majorEastAsia" w:hAnsiTheme="majorEastAsia" w:hint="eastAsia"/>
          <w:bCs/>
          <w:sz w:val="24"/>
        </w:rPr>
        <w:t>分项报价清单；</w:t>
      </w:r>
      <w:r w:rsidRPr="0092543B">
        <w:rPr>
          <w:rFonts w:asciiTheme="majorEastAsia" w:eastAsiaTheme="majorEastAsia" w:hAnsiTheme="majorEastAsia"/>
          <w:bCs/>
          <w:sz w:val="24"/>
        </w:rPr>
        <w:t xml:space="preserve">(附件3) </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bCs/>
          <w:sz w:val="24"/>
        </w:rPr>
        <w:t>4）技术响应、偏离情况说明表</w:t>
      </w:r>
      <w:r w:rsidRPr="0092543B">
        <w:rPr>
          <w:rFonts w:asciiTheme="majorEastAsia" w:eastAsiaTheme="majorEastAsia" w:hAnsiTheme="majorEastAsia" w:hint="eastAsia"/>
          <w:bCs/>
          <w:sz w:val="24"/>
        </w:rPr>
        <w:t>；</w:t>
      </w:r>
      <w:r w:rsidRPr="0092543B">
        <w:rPr>
          <w:rFonts w:asciiTheme="majorEastAsia" w:eastAsiaTheme="majorEastAsia" w:hAnsiTheme="majorEastAsia"/>
          <w:bCs/>
          <w:sz w:val="24"/>
        </w:rPr>
        <w:t>(附件4)</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bCs/>
          <w:sz w:val="24"/>
        </w:rPr>
        <w:t>5）商务</w:t>
      </w:r>
      <w:r w:rsidRPr="0092543B">
        <w:rPr>
          <w:rFonts w:asciiTheme="majorEastAsia" w:eastAsiaTheme="majorEastAsia" w:hAnsiTheme="majorEastAsia" w:hint="eastAsia"/>
          <w:bCs/>
          <w:sz w:val="24"/>
        </w:rPr>
        <w:t>服务</w:t>
      </w:r>
      <w:r w:rsidRPr="0092543B">
        <w:rPr>
          <w:rFonts w:asciiTheme="majorEastAsia" w:eastAsiaTheme="majorEastAsia" w:hAnsiTheme="majorEastAsia"/>
          <w:bCs/>
          <w:sz w:val="24"/>
        </w:rPr>
        <w:t>响应、偏离情况说明表</w:t>
      </w:r>
      <w:r w:rsidRPr="0092543B">
        <w:rPr>
          <w:rFonts w:asciiTheme="majorEastAsia" w:eastAsiaTheme="majorEastAsia" w:hAnsiTheme="majorEastAsia" w:hint="eastAsia"/>
          <w:bCs/>
          <w:sz w:val="24"/>
        </w:rPr>
        <w:t>；</w:t>
      </w:r>
      <w:r w:rsidRPr="0092543B">
        <w:rPr>
          <w:rFonts w:asciiTheme="majorEastAsia" w:eastAsiaTheme="majorEastAsia" w:hAnsiTheme="majorEastAsia"/>
          <w:bCs/>
          <w:sz w:val="24"/>
        </w:rPr>
        <w:t>(附件5)</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bCs/>
          <w:sz w:val="24"/>
        </w:rPr>
        <w:t>6）法人代表授权书；(附件6)</w:t>
      </w:r>
    </w:p>
    <w:p w:rsidR="008259AA" w:rsidRPr="0092543B" w:rsidRDefault="00AC6FB4">
      <w:pPr>
        <w:spacing w:line="440" w:lineRule="exact"/>
        <w:ind w:leftChars="150" w:left="420"/>
        <w:rPr>
          <w:rFonts w:asciiTheme="majorEastAsia" w:eastAsiaTheme="majorEastAsia" w:hAnsiTheme="majorEastAsia"/>
          <w:bCs/>
          <w:sz w:val="24"/>
        </w:rPr>
      </w:pPr>
      <w:r w:rsidRPr="0092543B">
        <w:rPr>
          <w:rFonts w:asciiTheme="majorEastAsia" w:eastAsiaTheme="majorEastAsia" w:hAnsiTheme="majorEastAsia" w:hint="eastAsia"/>
          <w:bCs/>
          <w:sz w:val="24"/>
        </w:rPr>
        <w:t>7）资格证明文件资料等；</w:t>
      </w:r>
      <w:r w:rsidRPr="0092543B">
        <w:rPr>
          <w:rFonts w:asciiTheme="majorEastAsia" w:eastAsiaTheme="majorEastAsia" w:hAnsiTheme="majorEastAsia"/>
          <w:bCs/>
          <w:sz w:val="24"/>
        </w:rPr>
        <w:t>（附件7）</w:t>
      </w:r>
    </w:p>
    <w:p w:rsidR="008259AA" w:rsidRPr="0092543B" w:rsidRDefault="00AC6FB4">
      <w:pPr>
        <w:spacing w:line="440" w:lineRule="exact"/>
        <w:ind w:leftChars="129" w:left="721" w:hangingChars="150" w:hanging="360"/>
        <w:rPr>
          <w:rFonts w:ascii="宋体" w:hAnsi="宋体"/>
          <w:bCs/>
          <w:sz w:val="24"/>
        </w:rPr>
      </w:pPr>
      <w:r w:rsidRPr="0092543B">
        <w:rPr>
          <w:rFonts w:asciiTheme="majorEastAsia" w:eastAsiaTheme="majorEastAsia" w:hAnsiTheme="majorEastAsia" w:hint="eastAsia"/>
          <w:bCs/>
          <w:sz w:val="24"/>
        </w:rPr>
        <w:t>8</w:t>
      </w:r>
      <w:r w:rsidRPr="0092543B">
        <w:rPr>
          <w:rFonts w:asciiTheme="majorEastAsia" w:eastAsiaTheme="majorEastAsia" w:hAnsiTheme="majorEastAsia"/>
          <w:bCs/>
          <w:sz w:val="24"/>
        </w:rPr>
        <w:t>）</w:t>
      </w:r>
      <w:r w:rsidRPr="0092543B">
        <w:rPr>
          <w:rFonts w:asciiTheme="majorEastAsia" w:eastAsiaTheme="majorEastAsia" w:hAnsiTheme="majorEastAsia" w:hint="eastAsia"/>
          <w:bCs/>
          <w:sz w:val="24"/>
        </w:rPr>
        <w:t>其他证明文件资料</w:t>
      </w:r>
      <w:r w:rsidRPr="0092543B">
        <w:rPr>
          <w:rFonts w:asciiTheme="majorEastAsia" w:eastAsiaTheme="majorEastAsia" w:hAnsiTheme="majorEastAsia"/>
          <w:bCs/>
          <w:sz w:val="24"/>
        </w:rPr>
        <w:t>和需要说明的问题。（附件</w:t>
      </w:r>
      <w:r w:rsidRPr="0092543B">
        <w:rPr>
          <w:rFonts w:asciiTheme="majorEastAsia" w:eastAsiaTheme="majorEastAsia" w:hAnsiTheme="majorEastAsia" w:hint="eastAsia"/>
          <w:bCs/>
          <w:sz w:val="24"/>
        </w:rPr>
        <w:t>8</w:t>
      </w:r>
      <w:r w:rsidRPr="0092543B">
        <w:rPr>
          <w:rFonts w:asciiTheme="majorEastAsia" w:eastAsiaTheme="majorEastAsia" w:hAnsiTheme="majorEastAsia"/>
          <w:bCs/>
          <w:sz w:val="24"/>
        </w:rPr>
        <w:t>）</w:t>
      </w:r>
    </w:p>
    <w:p w:rsidR="008259AA" w:rsidRPr="0092543B" w:rsidRDefault="00AC6FB4">
      <w:pPr>
        <w:spacing w:line="440" w:lineRule="exact"/>
        <w:ind w:firstLineChars="150" w:firstLine="360"/>
        <w:rPr>
          <w:rFonts w:ascii="宋体" w:hAnsi="宋体"/>
          <w:bCs/>
          <w:sz w:val="24"/>
        </w:rPr>
      </w:pPr>
      <w:r w:rsidRPr="0092543B">
        <w:rPr>
          <w:rFonts w:ascii="宋体" w:hAnsi="宋体"/>
          <w:bCs/>
          <w:sz w:val="24"/>
        </w:rPr>
        <w:t>本文件要求提供的其他资料和需要说明的问题。</w:t>
      </w:r>
    </w:p>
    <w:p w:rsidR="008259AA" w:rsidRPr="0092543B" w:rsidRDefault="00AC6FB4">
      <w:pPr>
        <w:spacing w:line="440" w:lineRule="exact"/>
        <w:rPr>
          <w:rFonts w:ascii="宋体" w:hAnsi="宋体"/>
          <w:bCs/>
          <w:sz w:val="24"/>
        </w:rPr>
      </w:pPr>
      <w:r w:rsidRPr="0092543B">
        <w:rPr>
          <w:rFonts w:ascii="宋体" w:hAnsi="宋体"/>
          <w:bCs/>
          <w:sz w:val="24"/>
        </w:rPr>
        <w:t>6. 计量单位</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6.1除技术要求中另有规定外，本文件所使用的计量单位均应采用国家法定计量单位。</w:t>
      </w:r>
    </w:p>
    <w:p w:rsidR="008259AA" w:rsidRPr="0092543B" w:rsidRDefault="008259AA">
      <w:pPr>
        <w:spacing w:line="440" w:lineRule="exact"/>
        <w:rPr>
          <w:rFonts w:ascii="宋体" w:hAnsi="宋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bCs/>
          <w:sz w:val="24"/>
        </w:rPr>
        <w:t>三、报价有效期</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7. 本项目谈判有效期为规定的谈判之日算起六十个日历日，在此期间响应文件有效。谈判结束后，在有效期内谈判供应商不得改变谈判报价、</w:t>
      </w:r>
      <w:r w:rsidRPr="0092543B">
        <w:rPr>
          <w:rFonts w:ascii="宋体" w:hAnsi="宋体" w:hint="eastAsia"/>
          <w:bCs/>
          <w:sz w:val="24"/>
        </w:rPr>
        <w:t>服务</w:t>
      </w:r>
      <w:r w:rsidRPr="0092543B">
        <w:rPr>
          <w:rFonts w:ascii="宋体" w:hAnsi="宋体"/>
          <w:bCs/>
          <w:sz w:val="24"/>
        </w:rPr>
        <w:t>期及承诺的全部义务。谈判有效期比本文件规定短的，</w:t>
      </w:r>
      <w:r w:rsidRPr="0092543B">
        <w:rPr>
          <w:rFonts w:ascii="宋体" w:hAnsi="宋体" w:hint="eastAsia"/>
          <w:bCs/>
          <w:sz w:val="24"/>
        </w:rPr>
        <w:t>武汉铁路技师学院</w:t>
      </w:r>
      <w:r w:rsidRPr="0092543B">
        <w:rPr>
          <w:rFonts w:ascii="宋体" w:hAnsi="宋体"/>
          <w:bCs/>
          <w:sz w:val="24"/>
        </w:rPr>
        <w:t>将视响应</w:t>
      </w:r>
      <w:r w:rsidRPr="0092543B">
        <w:rPr>
          <w:rFonts w:ascii="宋体" w:hAnsi="宋体"/>
          <w:bCs/>
          <w:sz w:val="24"/>
        </w:rPr>
        <w:lastRenderedPageBreak/>
        <w:t>文件无效予以拒绝。</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8. 在特殊情况下，在原谈判有效期满之前，</w:t>
      </w:r>
      <w:r w:rsidRPr="0092543B">
        <w:rPr>
          <w:rFonts w:ascii="宋体" w:hAnsi="宋体" w:hint="eastAsia"/>
          <w:bCs/>
          <w:sz w:val="24"/>
        </w:rPr>
        <w:t>武汉铁路技师学院</w:t>
      </w:r>
      <w:r w:rsidRPr="0092543B">
        <w:rPr>
          <w:rFonts w:ascii="宋体" w:hAnsi="宋体"/>
          <w:bCs/>
          <w:sz w:val="24"/>
        </w:rPr>
        <w:t>可向谈判供应商提出延长谈判有效期的要求。这种要求与答复均应采用书面形式。谈判供应商可以拒绝</w:t>
      </w:r>
      <w:r w:rsidRPr="0092543B">
        <w:rPr>
          <w:rFonts w:ascii="宋体" w:hAnsi="宋体" w:hint="eastAsia"/>
          <w:bCs/>
          <w:sz w:val="24"/>
        </w:rPr>
        <w:t>武汉铁路技师学院</w:t>
      </w:r>
      <w:r w:rsidRPr="0092543B">
        <w:rPr>
          <w:rFonts w:ascii="宋体" w:hAnsi="宋体"/>
          <w:bCs/>
          <w:sz w:val="24"/>
        </w:rPr>
        <w:t>的要求。同意延长谈判有效期的谈判供应商不允许修改其响应文件。</w:t>
      </w:r>
    </w:p>
    <w:p w:rsidR="008259AA" w:rsidRPr="0092543B" w:rsidRDefault="008259AA">
      <w:pPr>
        <w:spacing w:line="440" w:lineRule="exact"/>
        <w:outlineLvl w:val="0"/>
        <w:rPr>
          <w:rFonts w:ascii="宋体" w:hAnsi="宋体"/>
          <w:b/>
          <w:sz w:val="24"/>
        </w:rPr>
      </w:pPr>
    </w:p>
    <w:p w:rsidR="008259AA" w:rsidRPr="0092543B" w:rsidRDefault="00AC6FB4">
      <w:pPr>
        <w:spacing w:line="440" w:lineRule="exact"/>
        <w:outlineLvl w:val="0"/>
        <w:rPr>
          <w:rFonts w:ascii="黑体" w:eastAsia="黑体" w:hAnsi="黑体"/>
          <w:sz w:val="24"/>
        </w:rPr>
      </w:pPr>
      <w:r w:rsidRPr="0092543B">
        <w:rPr>
          <w:rFonts w:ascii="黑体" w:eastAsia="黑体" w:hAnsi="黑体"/>
          <w:sz w:val="24"/>
        </w:rPr>
        <w:t>四、报价要求</w:t>
      </w:r>
    </w:p>
    <w:p w:rsidR="008259AA" w:rsidRPr="0092543B" w:rsidRDefault="00AC6FB4">
      <w:pPr>
        <w:spacing w:line="440" w:lineRule="exact"/>
        <w:ind w:left="360" w:hangingChars="150" w:hanging="360"/>
        <w:rPr>
          <w:rFonts w:ascii="宋体" w:hAnsi="宋体"/>
          <w:sz w:val="24"/>
        </w:rPr>
      </w:pPr>
      <w:r w:rsidRPr="0092543B">
        <w:rPr>
          <w:rFonts w:ascii="宋体" w:hAnsi="宋体"/>
          <w:sz w:val="24"/>
        </w:rPr>
        <w:t>9.报价以人民币报价。</w:t>
      </w:r>
    </w:p>
    <w:p w:rsidR="008259AA" w:rsidRPr="0092543B" w:rsidRDefault="00AC6FB4">
      <w:pPr>
        <w:spacing w:line="440" w:lineRule="exact"/>
        <w:ind w:left="360" w:hangingChars="150" w:hanging="360"/>
        <w:rPr>
          <w:rFonts w:ascii="宋体" w:hAnsi="宋体"/>
          <w:sz w:val="24"/>
        </w:rPr>
      </w:pPr>
      <w:r w:rsidRPr="0092543B">
        <w:rPr>
          <w:rFonts w:ascii="宋体" w:hAnsi="宋体"/>
          <w:sz w:val="24"/>
        </w:rPr>
        <w:t>10.对于本文件中未列明，而谈判供应商认为必需的费用也需列入总报价。在合同实施时，采购人将不予支付成交供应商没有列入的项目费用，并认为此项目的费用已包括在总报价中。</w:t>
      </w:r>
    </w:p>
    <w:p w:rsidR="008259AA" w:rsidRPr="0092543B" w:rsidRDefault="00AC6FB4">
      <w:pPr>
        <w:spacing w:line="440" w:lineRule="exact"/>
        <w:ind w:left="420" w:hanging="420"/>
        <w:rPr>
          <w:rFonts w:ascii="宋体" w:hAnsi="宋体"/>
          <w:sz w:val="24"/>
        </w:rPr>
      </w:pPr>
      <w:r w:rsidRPr="0092543B">
        <w:rPr>
          <w:rFonts w:ascii="宋体" w:hAnsi="宋体"/>
          <w:sz w:val="24"/>
        </w:rPr>
        <w:t>11. 成交供应商负责本项目所需的售后服务等全部工作</w:t>
      </w:r>
      <w:r w:rsidRPr="0092543B">
        <w:rPr>
          <w:rFonts w:ascii="宋体" w:hAnsi="宋体" w:hint="eastAsia"/>
          <w:sz w:val="24"/>
        </w:rPr>
        <w:t>，文件另有规定的除外</w:t>
      </w:r>
      <w:r w:rsidRPr="0092543B">
        <w:rPr>
          <w:rFonts w:ascii="宋体" w:hAnsi="宋体"/>
          <w:sz w:val="24"/>
        </w:rPr>
        <w:t>。</w:t>
      </w:r>
    </w:p>
    <w:p w:rsidR="008259AA" w:rsidRPr="0092543B" w:rsidRDefault="008259AA">
      <w:pPr>
        <w:spacing w:line="440" w:lineRule="exact"/>
        <w:ind w:left="420" w:hanging="420"/>
        <w:rPr>
          <w:rFonts w:ascii="宋体" w:hAnsi="宋体"/>
          <w:b/>
          <w:bCs/>
          <w:sz w:val="24"/>
        </w:rPr>
      </w:pPr>
    </w:p>
    <w:p w:rsidR="008259AA" w:rsidRPr="0092543B" w:rsidRDefault="00AC6FB4">
      <w:pPr>
        <w:spacing w:line="440" w:lineRule="exact"/>
        <w:ind w:left="420" w:hanging="420"/>
        <w:rPr>
          <w:rFonts w:ascii="黑体" w:eastAsia="黑体" w:hAnsi="黑体"/>
          <w:bCs/>
          <w:sz w:val="24"/>
        </w:rPr>
      </w:pPr>
      <w:r w:rsidRPr="0092543B">
        <w:rPr>
          <w:rFonts w:ascii="黑体" w:eastAsia="黑体" w:hAnsi="黑体"/>
          <w:bCs/>
          <w:sz w:val="24"/>
        </w:rPr>
        <w:t>五、响应文件的份数、封装和递交</w:t>
      </w:r>
    </w:p>
    <w:p w:rsidR="008259AA" w:rsidRPr="0092543B" w:rsidRDefault="00AC6FB4">
      <w:pPr>
        <w:spacing w:line="440" w:lineRule="exact"/>
        <w:ind w:left="420" w:hanging="420"/>
        <w:rPr>
          <w:rFonts w:ascii="宋体" w:hAnsi="宋体"/>
          <w:bCs/>
          <w:sz w:val="24"/>
        </w:rPr>
      </w:pPr>
      <w:r w:rsidRPr="0092543B">
        <w:rPr>
          <w:rFonts w:ascii="宋体" w:hAnsi="宋体"/>
          <w:bCs/>
          <w:sz w:val="24"/>
        </w:rPr>
        <w:t>12. 响应文件的份数和封装</w:t>
      </w:r>
    </w:p>
    <w:p w:rsidR="008259AA" w:rsidRPr="0092543B" w:rsidRDefault="00AC6FB4">
      <w:pPr>
        <w:spacing w:line="440" w:lineRule="exact"/>
        <w:ind w:left="420" w:hanging="420"/>
        <w:rPr>
          <w:rFonts w:ascii="宋体" w:hAnsi="宋体"/>
          <w:bCs/>
          <w:sz w:val="24"/>
        </w:rPr>
      </w:pPr>
      <w:r w:rsidRPr="0092543B">
        <w:rPr>
          <w:rFonts w:ascii="宋体" w:hAnsi="宋体"/>
          <w:bCs/>
          <w:sz w:val="24"/>
        </w:rPr>
        <w:t>12.1响应文件一式</w:t>
      </w:r>
      <w:r w:rsidRPr="0092543B">
        <w:rPr>
          <w:rFonts w:ascii="宋体" w:hAnsi="宋体" w:hint="eastAsia"/>
          <w:bCs/>
          <w:sz w:val="24"/>
        </w:rPr>
        <w:t>二</w:t>
      </w:r>
      <w:r w:rsidRPr="0092543B">
        <w:rPr>
          <w:rFonts w:ascii="宋体" w:hAnsi="宋体"/>
          <w:bCs/>
          <w:sz w:val="24"/>
        </w:rPr>
        <w:t>份，其中正本一份，副本</w:t>
      </w:r>
      <w:r w:rsidRPr="0092543B">
        <w:rPr>
          <w:rFonts w:ascii="宋体" w:hAnsi="宋体" w:hint="eastAsia"/>
          <w:bCs/>
          <w:sz w:val="24"/>
        </w:rPr>
        <w:t>一</w:t>
      </w:r>
      <w:r w:rsidRPr="0092543B">
        <w:rPr>
          <w:rFonts w:ascii="宋体" w:hAnsi="宋体"/>
          <w:bCs/>
          <w:sz w:val="24"/>
        </w:rPr>
        <w:t>份。</w:t>
      </w:r>
    </w:p>
    <w:p w:rsidR="008259AA" w:rsidRPr="0092543B" w:rsidRDefault="00AC6FB4">
      <w:pPr>
        <w:spacing w:line="440" w:lineRule="exact"/>
        <w:ind w:left="420" w:rightChars="-20" w:right="-56" w:hanging="420"/>
        <w:rPr>
          <w:rFonts w:ascii="宋体" w:hAnsi="宋体"/>
          <w:bCs/>
          <w:sz w:val="24"/>
        </w:rPr>
      </w:pPr>
      <w:r w:rsidRPr="0092543B">
        <w:rPr>
          <w:rFonts w:ascii="宋体" w:hAnsi="宋体"/>
          <w:bCs/>
          <w:sz w:val="24"/>
        </w:rPr>
        <w:t>12.2响应文件的信封上应写明:项目编号、项目名称、谈判内容、谈判供应商名称。</w:t>
      </w:r>
    </w:p>
    <w:p w:rsidR="008259AA" w:rsidRPr="0092543B" w:rsidRDefault="00AC6FB4">
      <w:pPr>
        <w:spacing w:line="440" w:lineRule="exact"/>
        <w:rPr>
          <w:rFonts w:ascii="宋体" w:hAnsi="宋体"/>
          <w:bCs/>
          <w:sz w:val="24"/>
        </w:rPr>
      </w:pPr>
      <w:r w:rsidRPr="0092543B">
        <w:rPr>
          <w:rFonts w:ascii="宋体" w:hAnsi="宋体"/>
          <w:bCs/>
          <w:sz w:val="24"/>
        </w:rPr>
        <w:t>13. 响应文件的递交</w:t>
      </w:r>
    </w:p>
    <w:p w:rsidR="008259AA" w:rsidRPr="0092543B" w:rsidRDefault="00AC6FB4">
      <w:pPr>
        <w:spacing w:line="440" w:lineRule="exact"/>
        <w:ind w:left="420" w:hanging="420"/>
        <w:rPr>
          <w:rFonts w:ascii="宋体" w:hAnsi="宋体"/>
          <w:bCs/>
          <w:sz w:val="24"/>
        </w:rPr>
      </w:pPr>
      <w:r w:rsidRPr="0092543B">
        <w:rPr>
          <w:rFonts w:ascii="宋体" w:hAnsi="宋体"/>
          <w:bCs/>
          <w:sz w:val="24"/>
        </w:rPr>
        <w:t>13.1所有响应文件应于第一章“谈判邀请函”中规定的时间前递交到</w:t>
      </w:r>
      <w:r w:rsidRPr="0092543B">
        <w:rPr>
          <w:rFonts w:ascii="宋体" w:hAnsi="宋体" w:hint="eastAsia"/>
          <w:bCs/>
          <w:sz w:val="24"/>
        </w:rPr>
        <w:t>武汉铁路技师学院</w:t>
      </w:r>
      <w:r w:rsidRPr="0092543B">
        <w:rPr>
          <w:rFonts w:ascii="宋体" w:hAnsi="宋体"/>
          <w:bCs/>
          <w:sz w:val="24"/>
        </w:rPr>
        <w:t>。</w:t>
      </w:r>
    </w:p>
    <w:p w:rsidR="008259AA" w:rsidRPr="0092543B" w:rsidRDefault="00AC6FB4">
      <w:pPr>
        <w:spacing w:line="440" w:lineRule="exact"/>
        <w:rPr>
          <w:rFonts w:ascii="宋体" w:hAnsi="宋体"/>
          <w:sz w:val="24"/>
        </w:rPr>
      </w:pPr>
      <w:r w:rsidRPr="0092543B">
        <w:rPr>
          <w:rFonts w:ascii="宋体" w:hAnsi="宋体"/>
          <w:bCs/>
          <w:sz w:val="24"/>
        </w:rPr>
        <w:t>14</w:t>
      </w:r>
      <w:r w:rsidRPr="0092543B">
        <w:rPr>
          <w:rFonts w:ascii="宋体" w:hAnsi="宋体"/>
          <w:sz w:val="24"/>
        </w:rPr>
        <w:t>. 迟交的响应文件</w:t>
      </w:r>
    </w:p>
    <w:p w:rsidR="008259AA" w:rsidRPr="0092543B" w:rsidRDefault="00AC6FB4">
      <w:pPr>
        <w:spacing w:line="440" w:lineRule="exact"/>
        <w:ind w:left="360" w:hangingChars="150" w:hanging="360"/>
        <w:rPr>
          <w:rFonts w:ascii="宋体" w:hAnsi="宋体"/>
          <w:sz w:val="24"/>
        </w:rPr>
      </w:pPr>
      <w:r w:rsidRPr="0092543B">
        <w:rPr>
          <w:rFonts w:ascii="宋体" w:hAnsi="宋体"/>
          <w:sz w:val="24"/>
        </w:rPr>
        <w:t>14.1</w:t>
      </w:r>
      <w:r w:rsidRPr="0092543B">
        <w:rPr>
          <w:rFonts w:ascii="宋体" w:hAnsi="宋体" w:hint="eastAsia"/>
          <w:sz w:val="24"/>
        </w:rPr>
        <w:t>武汉铁路技师学院</w:t>
      </w:r>
      <w:r w:rsidRPr="0092543B">
        <w:rPr>
          <w:rFonts w:ascii="宋体" w:hAnsi="宋体"/>
          <w:sz w:val="24"/>
        </w:rPr>
        <w:t>将拒绝或原封退回在其规定的递交响应文件截止时间之后收到的任何响应文件。</w:t>
      </w:r>
    </w:p>
    <w:p w:rsidR="008259AA" w:rsidRPr="0092543B" w:rsidRDefault="008259AA">
      <w:pPr>
        <w:spacing w:line="440" w:lineRule="exact"/>
        <w:rPr>
          <w:rFonts w:ascii="宋体" w:hAnsi="宋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bCs/>
          <w:sz w:val="24"/>
        </w:rPr>
        <w:t>六、谈判小组的组成</w:t>
      </w:r>
    </w:p>
    <w:p w:rsidR="008259AA" w:rsidRPr="0092543B" w:rsidRDefault="00AC6FB4">
      <w:pPr>
        <w:spacing w:line="440" w:lineRule="exact"/>
        <w:ind w:left="420" w:hanging="420"/>
        <w:rPr>
          <w:rFonts w:ascii="宋体" w:hAnsi="宋体"/>
          <w:bCs/>
          <w:sz w:val="24"/>
        </w:rPr>
      </w:pPr>
      <w:r w:rsidRPr="0092543B">
        <w:rPr>
          <w:rFonts w:ascii="宋体" w:hAnsi="宋体"/>
          <w:bCs/>
          <w:sz w:val="24"/>
        </w:rPr>
        <w:t>15. 本次谈判由</w:t>
      </w:r>
      <w:r w:rsidRPr="0092543B">
        <w:rPr>
          <w:rFonts w:ascii="宋体" w:hAnsi="宋体" w:hint="eastAsia"/>
          <w:bCs/>
          <w:sz w:val="24"/>
        </w:rPr>
        <w:t>武汉铁路技师学院</w:t>
      </w:r>
      <w:r w:rsidRPr="0092543B">
        <w:rPr>
          <w:rFonts w:ascii="宋体" w:hAnsi="宋体"/>
          <w:bCs/>
          <w:sz w:val="24"/>
        </w:rPr>
        <w:t>组建的谈判小组进行</w:t>
      </w:r>
    </w:p>
    <w:p w:rsidR="008259AA" w:rsidRPr="0092543B" w:rsidRDefault="00AC6FB4">
      <w:pPr>
        <w:spacing w:line="440" w:lineRule="exact"/>
        <w:ind w:left="420" w:hanging="420"/>
        <w:rPr>
          <w:rFonts w:ascii="宋体" w:hAnsi="宋体"/>
          <w:bCs/>
          <w:sz w:val="24"/>
        </w:rPr>
      </w:pPr>
      <w:r w:rsidRPr="0092543B">
        <w:rPr>
          <w:rFonts w:ascii="宋体" w:hAnsi="宋体" w:hint="eastAsia"/>
          <w:bCs/>
          <w:sz w:val="24"/>
        </w:rPr>
        <w:t>15.1</w:t>
      </w:r>
      <w:r w:rsidRPr="0092543B">
        <w:rPr>
          <w:rFonts w:ascii="宋体" w:hAnsi="宋体"/>
          <w:bCs/>
          <w:sz w:val="24"/>
        </w:rPr>
        <w:t>谈判小组成员由</w:t>
      </w:r>
      <w:r w:rsidRPr="0092543B">
        <w:rPr>
          <w:rFonts w:ascii="宋体" w:hAnsi="宋体" w:hint="eastAsia"/>
          <w:bCs/>
          <w:sz w:val="24"/>
        </w:rPr>
        <w:t>武汉铁路技师学院招标办工作人员1人、采购预算部门1人、其他部门1人组成</w:t>
      </w:r>
      <w:r w:rsidRPr="0092543B">
        <w:rPr>
          <w:rFonts w:ascii="宋体" w:hAnsi="宋体"/>
          <w:bCs/>
          <w:sz w:val="24"/>
        </w:rPr>
        <w:t>。</w:t>
      </w:r>
    </w:p>
    <w:p w:rsidR="008259AA" w:rsidRPr="0092543B" w:rsidRDefault="00AC6FB4">
      <w:pPr>
        <w:spacing w:line="440" w:lineRule="exact"/>
        <w:ind w:left="420" w:hanging="420"/>
        <w:rPr>
          <w:rFonts w:ascii="宋体" w:hAnsi="宋体"/>
          <w:bCs/>
          <w:sz w:val="24"/>
        </w:rPr>
      </w:pPr>
      <w:r w:rsidRPr="0092543B">
        <w:rPr>
          <w:rFonts w:ascii="宋体" w:hAnsi="宋体" w:hint="eastAsia"/>
          <w:bCs/>
          <w:sz w:val="24"/>
        </w:rPr>
        <w:t>15.2</w:t>
      </w:r>
      <w:r w:rsidRPr="0092543B">
        <w:rPr>
          <w:rFonts w:asciiTheme="majorEastAsia" w:eastAsiaTheme="majorEastAsia" w:hAnsiTheme="majorEastAsia"/>
          <w:bCs/>
          <w:sz w:val="24"/>
        </w:rPr>
        <w:t>谈判小组负责确定谈判供应商名单、响应文件的评审、谈判、质疑投诉处理等工作。</w:t>
      </w:r>
    </w:p>
    <w:p w:rsidR="008259AA" w:rsidRPr="0092543B" w:rsidRDefault="008259AA">
      <w:pPr>
        <w:spacing w:line="440" w:lineRule="exact"/>
        <w:rPr>
          <w:rFonts w:ascii="宋体" w:hAnsi="宋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bCs/>
          <w:sz w:val="24"/>
        </w:rPr>
        <w:t>七、谈判的步骤</w:t>
      </w:r>
    </w:p>
    <w:p w:rsidR="008259AA" w:rsidRPr="0092543B" w:rsidRDefault="00AC6FB4">
      <w:pPr>
        <w:spacing w:line="440" w:lineRule="exact"/>
        <w:ind w:left="420" w:hanging="420"/>
        <w:rPr>
          <w:rFonts w:ascii="宋体" w:hAnsi="宋体"/>
          <w:bCs/>
          <w:sz w:val="24"/>
        </w:rPr>
      </w:pPr>
      <w:r w:rsidRPr="0092543B">
        <w:rPr>
          <w:rFonts w:ascii="宋体" w:hAnsi="宋体"/>
          <w:bCs/>
          <w:sz w:val="24"/>
        </w:rPr>
        <w:t xml:space="preserve">16. </w:t>
      </w:r>
      <w:r w:rsidRPr="0092543B">
        <w:rPr>
          <w:rFonts w:asciiTheme="minorEastAsia" w:hAnsiTheme="minorEastAsia"/>
          <w:bCs/>
          <w:sz w:val="24"/>
        </w:rPr>
        <w:t>谈判供应商授权代表及其项目相关的商务技术人员按要求参加本项目谈判过程。</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1</w:t>
      </w:r>
      <w:r w:rsidRPr="0092543B">
        <w:rPr>
          <w:rFonts w:ascii="宋体" w:hAnsi="宋体" w:hint="eastAsia"/>
          <w:bCs/>
          <w:sz w:val="24"/>
        </w:rPr>
        <w:t>7</w:t>
      </w:r>
      <w:r w:rsidRPr="0092543B">
        <w:rPr>
          <w:rFonts w:ascii="宋体" w:hAnsi="宋体"/>
          <w:bCs/>
          <w:sz w:val="24"/>
        </w:rPr>
        <w:t xml:space="preserve">. </w:t>
      </w:r>
      <w:r w:rsidRPr="0092543B">
        <w:rPr>
          <w:rFonts w:ascii="宋体" w:hAnsi="宋体" w:hint="eastAsia"/>
          <w:bCs/>
          <w:sz w:val="24"/>
        </w:rPr>
        <w:t>资格性评审</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17.1谈判小组验证各供应商法人或委托授权人的身份。供应商法人或委托授权人身份与响应文件不符的、响应文件未按要求加盖印章和签字的，谈判小组有权拒绝该供应商参加谈判。</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17.2谈判小组根据谈判文件规定的供应商资格条件、评定成交的标准等事项对供应商提交的响应文件进行评审，资格性评审不符合谈判文件要求的响应文件按无效文件处理，不进入谈判，并告知有关供应商。</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1</w:t>
      </w:r>
      <w:r w:rsidRPr="0092543B">
        <w:rPr>
          <w:rFonts w:ascii="宋体" w:hAnsi="宋体" w:hint="eastAsia"/>
          <w:bCs/>
          <w:sz w:val="24"/>
        </w:rPr>
        <w:t>8</w:t>
      </w:r>
      <w:r w:rsidRPr="0092543B">
        <w:rPr>
          <w:rFonts w:ascii="宋体" w:hAnsi="宋体"/>
          <w:bCs/>
          <w:sz w:val="24"/>
        </w:rPr>
        <w:t>.第一轮谈判</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18.1</w:t>
      </w:r>
      <w:r w:rsidRPr="0092543B">
        <w:rPr>
          <w:rFonts w:ascii="宋体" w:hAnsi="宋体"/>
          <w:bCs/>
          <w:sz w:val="24"/>
        </w:rPr>
        <w:t>谈判小组将按照随机抽签的顺序决定谈判供应商的谈判顺序，并与</w:t>
      </w:r>
      <w:r w:rsidRPr="0092543B">
        <w:rPr>
          <w:rFonts w:ascii="宋体" w:hAnsi="宋体" w:hint="eastAsia"/>
          <w:bCs/>
          <w:sz w:val="24"/>
        </w:rPr>
        <w:t>单一</w:t>
      </w:r>
      <w:r w:rsidRPr="0092543B">
        <w:rPr>
          <w:rFonts w:ascii="宋体" w:hAnsi="宋体"/>
          <w:bCs/>
          <w:sz w:val="24"/>
        </w:rPr>
        <w:t>谈判供应商分别进行谈判。</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1</w:t>
      </w:r>
      <w:r w:rsidRPr="0092543B">
        <w:rPr>
          <w:rFonts w:ascii="宋体" w:hAnsi="宋体" w:hint="eastAsia"/>
          <w:bCs/>
          <w:sz w:val="24"/>
        </w:rPr>
        <w:t>8</w:t>
      </w:r>
      <w:r w:rsidRPr="0092543B">
        <w:rPr>
          <w:rFonts w:ascii="宋体" w:hAnsi="宋体"/>
          <w:bCs/>
          <w:sz w:val="24"/>
        </w:rPr>
        <w:t>.</w:t>
      </w:r>
      <w:r w:rsidRPr="0092543B">
        <w:rPr>
          <w:rFonts w:ascii="宋体" w:hAnsi="宋体" w:hint="eastAsia"/>
          <w:bCs/>
          <w:sz w:val="24"/>
        </w:rPr>
        <w:t>2</w:t>
      </w:r>
      <w:r w:rsidRPr="0092543B">
        <w:rPr>
          <w:rFonts w:ascii="宋体" w:hAnsi="宋体"/>
          <w:bCs/>
          <w:sz w:val="24"/>
        </w:rPr>
        <w:t>谈判小组</w:t>
      </w:r>
      <w:r w:rsidRPr="0092543B">
        <w:rPr>
          <w:rFonts w:ascii="宋体" w:hAnsi="宋体" w:hint="eastAsia"/>
          <w:bCs/>
          <w:sz w:val="24"/>
        </w:rPr>
        <w:t>对照谈判文件与供应商的响应文件</w:t>
      </w:r>
      <w:r w:rsidRPr="0092543B">
        <w:rPr>
          <w:rFonts w:ascii="宋体" w:hAnsi="宋体"/>
          <w:bCs/>
          <w:sz w:val="24"/>
        </w:rPr>
        <w:t>分别就采购需求、质量和服务等进行谈判，并了解其报价组成情况。谈判中，谈判的任何一方不得透露与谈判有关的其他供应商的技术资料、价格和其他信息。</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18.3响应文件的澄清和说明</w:t>
      </w:r>
    </w:p>
    <w:p w:rsidR="008259AA" w:rsidRPr="0092543B" w:rsidRDefault="00AC6FB4">
      <w:pPr>
        <w:spacing w:line="440" w:lineRule="exact"/>
        <w:ind w:leftChars="129" w:left="601" w:hangingChars="100" w:hanging="240"/>
        <w:rPr>
          <w:rFonts w:ascii="宋体" w:hAnsi="宋体"/>
          <w:bCs/>
          <w:sz w:val="24"/>
        </w:rPr>
      </w:pPr>
      <w:r w:rsidRPr="0092543B">
        <w:rPr>
          <w:rFonts w:ascii="宋体" w:hAnsi="宋体" w:hint="eastAsia"/>
          <w:bCs/>
          <w:sz w:val="24"/>
        </w:rPr>
        <w:t>1）谈判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259AA" w:rsidRPr="0092543B" w:rsidRDefault="00AC6FB4">
      <w:pPr>
        <w:spacing w:line="440" w:lineRule="exact"/>
        <w:ind w:leftChars="129" w:left="601" w:hangingChars="100" w:hanging="240"/>
        <w:rPr>
          <w:rFonts w:ascii="宋体" w:hAnsi="宋体"/>
          <w:bCs/>
          <w:sz w:val="24"/>
        </w:rPr>
      </w:pPr>
      <w:r w:rsidRPr="0092543B">
        <w:rPr>
          <w:rFonts w:ascii="宋体" w:hAnsi="宋体" w:hint="eastAsia"/>
          <w:bCs/>
          <w:sz w:val="24"/>
        </w:rPr>
        <w:t>2）谈判小组要求供应商澄清、说明或者更正响应文件应以书面形式作出。供应商的澄清、说明或者更正应当由法定代表人或其授权代表签字或者加盖印章。</w:t>
      </w:r>
    </w:p>
    <w:p w:rsidR="008259AA" w:rsidRPr="0092543B" w:rsidRDefault="00AC6FB4">
      <w:pPr>
        <w:spacing w:line="440" w:lineRule="exact"/>
        <w:ind w:leftChars="129" w:left="601" w:hangingChars="100" w:hanging="240"/>
        <w:rPr>
          <w:rFonts w:ascii="宋体" w:hAnsi="宋体"/>
          <w:bCs/>
          <w:sz w:val="24"/>
        </w:rPr>
      </w:pPr>
      <w:r w:rsidRPr="0092543B">
        <w:rPr>
          <w:rFonts w:ascii="宋体" w:hAnsi="宋体" w:hint="eastAsia"/>
          <w:bCs/>
          <w:sz w:val="24"/>
        </w:rPr>
        <w:t>3）供应商可以对参加谈判项目的采购需求提出优化建议，并以书面提交谈判小组。</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1</w:t>
      </w:r>
      <w:r w:rsidRPr="0092543B">
        <w:rPr>
          <w:rFonts w:ascii="宋体" w:hAnsi="宋体" w:hint="eastAsia"/>
          <w:bCs/>
          <w:sz w:val="24"/>
        </w:rPr>
        <w:t>8.4</w:t>
      </w:r>
      <w:r w:rsidRPr="0092543B">
        <w:rPr>
          <w:rFonts w:ascii="宋体" w:hAnsi="宋体"/>
          <w:bCs/>
          <w:sz w:val="24"/>
        </w:rPr>
        <w:t>谈判小组按谈判文件设定的方法和标准确定谈判供应商符合谈判文件要求的，该谈判供应商即为合格的供应商。</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18.5</w:t>
      </w:r>
      <w:r w:rsidRPr="0092543B">
        <w:rPr>
          <w:rFonts w:ascii="宋体" w:hAnsi="宋体"/>
          <w:bCs/>
          <w:sz w:val="24"/>
        </w:rPr>
        <w:t>第一轮谈判</w:t>
      </w:r>
      <w:r w:rsidRPr="0092543B">
        <w:rPr>
          <w:rFonts w:ascii="宋体" w:hAnsi="宋体" w:hint="eastAsia"/>
          <w:bCs/>
          <w:sz w:val="24"/>
        </w:rPr>
        <w:t>后，合格的供应商超过三家的，谈判小组可根据采购项目的特点、采购人的实际需求及与各供应商的谈判情况对谈判文件作出实质性变动，</w:t>
      </w:r>
      <w:r w:rsidRPr="0092543B">
        <w:rPr>
          <w:rFonts w:ascii="宋体" w:hAnsi="宋体" w:hint="eastAsia"/>
          <w:bCs/>
          <w:sz w:val="24"/>
        </w:rPr>
        <w:lastRenderedPageBreak/>
        <w:t>并进行下一轮谈判，或直接进入最后报价。变动后的谈判文件至少有3家供应商满足。</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18.6合格的供应商不足3家的，谈判小组、采购人在降低采购需求中的技术、服务要求以及合同草案条款后进行下一轮谈判。否则，本次谈判终止，重新开展采购活动。</w:t>
      </w:r>
    </w:p>
    <w:p w:rsidR="008259AA" w:rsidRPr="0092543B" w:rsidRDefault="00AC6FB4">
      <w:pPr>
        <w:spacing w:line="440" w:lineRule="exact"/>
        <w:rPr>
          <w:rFonts w:ascii="宋体" w:hAnsi="宋体"/>
          <w:bCs/>
          <w:sz w:val="24"/>
        </w:rPr>
      </w:pPr>
      <w:r w:rsidRPr="0092543B">
        <w:rPr>
          <w:rFonts w:ascii="宋体" w:hAnsi="宋体" w:hint="eastAsia"/>
          <w:bCs/>
          <w:sz w:val="24"/>
        </w:rPr>
        <w:t>19</w:t>
      </w:r>
      <w:r w:rsidRPr="0092543B">
        <w:rPr>
          <w:rFonts w:ascii="宋体" w:hAnsi="宋体"/>
          <w:bCs/>
          <w:sz w:val="24"/>
        </w:rPr>
        <w:t>. 谈判文件修正</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19.1</w:t>
      </w:r>
      <w:r w:rsidRPr="0092543B">
        <w:rPr>
          <w:rFonts w:ascii="宋体" w:hAnsi="宋体" w:hint="eastAsia"/>
          <w:bCs/>
          <w:sz w:val="24"/>
        </w:rPr>
        <w:t>谈判小组可根据谈判文件和谈判情况实质性变动采购需求中的技术、服务要求以及合同草案条款，但不得变动谈判文件中的其他内容。对谈判文件作出的实质性变动是谈判文件的有效组成部分</w:t>
      </w:r>
      <w:r w:rsidRPr="0092543B">
        <w:rPr>
          <w:rFonts w:ascii="宋体" w:hAnsi="宋体"/>
          <w:bCs/>
          <w:sz w:val="24"/>
        </w:rPr>
        <w:t>。</w:t>
      </w:r>
    </w:p>
    <w:p w:rsidR="008259AA" w:rsidRPr="0092543B" w:rsidRDefault="00AC6FB4">
      <w:pPr>
        <w:spacing w:line="440" w:lineRule="exact"/>
        <w:rPr>
          <w:rFonts w:ascii="宋体" w:hAnsi="宋体"/>
          <w:bCs/>
          <w:sz w:val="24"/>
        </w:rPr>
      </w:pPr>
      <w:r w:rsidRPr="0092543B">
        <w:rPr>
          <w:rFonts w:ascii="宋体" w:hAnsi="宋体"/>
          <w:bCs/>
          <w:sz w:val="24"/>
        </w:rPr>
        <w:t>19.2谈判小组将谈判文件的修改结果以书面形式通知</w:t>
      </w:r>
      <w:r w:rsidRPr="0092543B">
        <w:rPr>
          <w:rFonts w:ascii="宋体" w:hAnsi="宋体" w:hint="eastAsia"/>
          <w:bCs/>
          <w:sz w:val="24"/>
        </w:rPr>
        <w:t>参加谈判的</w:t>
      </w:r>
      <w:r w:rsidRPr="0092543B">
        <w:rPr>
          <w:rFonts w:ascii="宋体" w:hAnsi="宋体"/>
          <w:bCs/>
          <w:sz w:val="24"/>
        </w:rPr>
        <w:t>供应商。</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19.3谈判供应商根据第一轮谈判情况和谈判文件修改书面通知，对原响应文件进行修正，并将修正文件签字（或盖章）后密封送交谈判小组。逾时不交的，视同放弃谈判。修正文件与响应文件同具法律效应。</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19.4对无法详细描述需求，需要供应商提供设计或者解决方案的项目，谈判小组可以根据采购人对需求确认情况，进行多轮谈判，直至采购人代表最终确认需求为止。</w:t>
      </w:r>
    </w:p>
    <w:p w:rsidR="008259AA" w:rsidRPr="0092543B" w:rsidRDefault="00AC6FB4">
      <w:pPr>
        <w:spacing w:line="440" w:lineRule="exact"/>
        <w:rPr>
          <w:rFonts w:ascii="宋体" w:hAnsi="宋体"/>
          <w:bCs/>
          <w:sz w:val="24"/>
        </w:rPr>
      </w:pPr>
      <w:r w:rsidRPr="0092543B">
        <w:rPr>
          <w:rFonts w:ascii="宋体" w:hAnsi="宋体"/>
          <w:bCs/>
          <w:sz w:val="24"/>
        </w:rPr>
        <w:t>20. 第二轮谈判</w:t>
      </w:r>
    </w:p>
    <w:p w:rsidR="008259AA" w:rsidRPr="0092543B" w:rsidRDefault="00AC6FB4">
      <w:pPr>
        <w:spacing w:line="440" w:lineRule="exact"/>
        <w:rPr>
          <w:rFonts w:ascii="宋体" w:hAnsi="宋体"/>
          <w:bCs/>
          <w:sz w:val="24"/>
        </w:rPr>
      </w:pPr>
      <w:r w:rsidRPr="0092543B">
        <w:rPr>
          <w:rFonts w:ascii="宋体" w:hAnsi="宋体"/>
          <w:bCs/>
          <w:sz w:val="24"/>
        </w:rPr>
        <w:t>20.1谈判小组就修正后的谈判文件与谈判供应商分别进行谈判。</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20.2</w:t>
      </w:r>
      <w:r w:rsidRPr="0092543B">
        <w:rPr>
          <w:rFonts w:ascii="宋体" w:hAnsi="宋体" w:hint="eastAsia"/>
          <w:bCs/>
          <w:sz w:val="24"/>
        </w:rPr>
        <w:t>第二轮谈判结束后，实质性响应谈判文件及变动后谈判文件要求的供应商超过或不足3家的，按照上一轮谈判程序办理，以此类推</w:t>
      </w:r>
      <w:r w:rsidRPr="0092543B">
        <w:rPr>
          <w:rFonts w:ascii="宋体" w:hAnsi="宋体"/>
          <w:bCs/>
          <w:sz w:val="24"/>
        </w:rPr>
        <w:t>。</w:t>
      </w:r>
    </w:p>
    <w:p w:rsidR="008259AA" w:rsidRPr="0092543B" w:rsidRDefault="00AC6FB4">
      <w:pPr>
        <w:spacing w:line="440" w:lineRule="exact"/>
        <w:rPr>
          <w:rFonts w:ascii="宋体" w:hAnsi="宋体"/>
          <w:bCs/>
          <w:sz w:val="24"/>
        </w:rPr>
      </w:pPr>
      <w:r w:rsidRPr="0092543B">
        <w:rPr>
          <w:rFonts w:ascii="宋体" w:hAnsi="宋体"/>
          <w:bCs/>
          <w:sz w:val="24"/>
        </w:rPr>
        <w:t>21. 最后报价</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21.1</w:t>
      </w:r>
      <w:r w:rsidRPr="0092543B">
        <w:rPr>
          <w:rFonts w:ascii="宋体" w:hAnsi="宋体" w:hint="eastAsia"/>
          <w:bCs/>
          <w:sz w:val="24"/>
        </w:rPr>
        <w:t>谈判小组对谈判文件中能够详细列明采购标的的技术、服务要求的，在谈判结束后，所有继续参加谈判合格的供应商应在规定时间内提交最后报价。</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21.2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21.3</w:t>
      </w:r>
      <w:r w:rsidRPr="0092543B">
        <w:rPr>
          <w:rFonts w:ascii="宋体" w:hAnsi="宋体"/>
          <w:bCs/>
          <w:sz w:val="24"/>
        </w:rPr>
        <w:t>如果出现相同</w:t>
      </w:r>
      <w:r w:rsidRPr="0092543B">
        <w:rPr>
          <w:rFonts w:ascii="宋体" w:hAnsi="宋体" w:hint="eastAsia"/>
          <w:bCs/>
          <w:sz w:val="24"/>
        </w:rPr>
        <w:t>最低</w:t>
      </w:r>
      <w:r w:rsidRPr="0092543B">
        <w:rPr>
          <w:rFonts w:ascii="宋体" w:hAnsi="宋体"/>
          <w:bCs/>
          <w:sz w:val="24"/>
        </w:rPr>
        <w:t>报价，谈判小组将要求</w:t>
      </w:r>
      <w:r w:rsidRPr="0092543B">
        <w:rPr>
          <w:rFonts w:ascii="宋体" w:hAnsi="宋体" w:hint="eastAsia"/>
          <w:bCs/>
          <w:sz w:val="24"/>
        </w:rPr>
        <w:t>相同最低报价的</w:t>
      </w:r>
      <w:r w:rsidRPr="0092543B">
        <w:rPr>
          <w:rFonts w:ascii="宋体" w:hAnsi="宋体"/>
          <w:bCs/>
          <w:sz w:val="24"/>
        </w:rPr>
        <w:t>谈判供应商再次报价，直至确定只有一个最</w:t>
      </w:r>
      <w:r w:rsidRPr="0092543B">
        <w:rPr>
          <w:rFonts w:ascii="宋体" w:hAnsi="宋体" w:hint="eastAsia"/>
          <w:bCs/>
          <w:sz w:val="24"/>
        </w:rPr>
        <w:t>低</w:t>
      </w:r>
      <w:r w:rsidRPr="0092543B">
        <w:rPr>
          <w:rFonts w:ascii="宋体" w:hAnsi="宋体"/>
          <w:bCs/>
          <w:sz w:val="24"/>
        </w:rPr>
        <w:t>报价为止。</w:t>
      </w:r>
    </w:p>
    <w:p w:rsidR="008259AA" w:rsidRPr="0092543B" w:rsidRDefault="00AC6FB4">
      <w:pPr>
        <w:spacing w:line="440" w:lineRule="exact"/>
        <w:ind w:left="360" w:hangingChars="150" w:hanging="360"/>
        <w:rPr>
          <w:rFonts w:ascii="宋体" w:hAnsi="宋体"/>
          <w:bCs/>
          <w:sz w:val="24"/>
        </w:rPr>
      </w:pPr>
      <w:r w:rsidRPr="0092543B">
        <w:rPr>
          <w:rFonts w:ascii="宋体" w:hAnsi="宋体"/>
          <w:bCs/>
          <w:sz w:val="24"/>
        </w:rPr>
        <w:t>21.</w:t>
      </w:r>
      <w:r w:rsidRPr="0092543B">
        <w:rPr>
          <w:rFonts w:ascii="宋体" w:hAnsi="宋体" w:hint="eastAsia"/>
          <w:bCs/>
          <w:sz w:val="24"/>
        </w:rPr>
        <w:t>4</w:t>
      </w:r>
      <w:r w:rsidRPr="0092543B">
        <w:rPr>
          <w:rFonts w:ascii="宋体" w:hAnsi="宋体"/>
          <w:bCs/>
          <w:sz w:val="24"/>
        </w:rPr>
        <w:t>谈判供应商的报价均超过了政府采购预算</w:t>
      </w:r>
      <w:r w:rsidRPr="0092543B">
        <w:rPr>
          <w:rFonts w:ascii="宋体" w:hAnsi="宋体" w:hint="eastAsia"/>
          <w:bCs/>
          <w:sz w:val="24"/>
        </w:rPr>
        <w:t>或报价未超过采购预算的供应商不足三家的</w:t>
      </w:r>
      <w:r w:rsidRPr="0092543B">
        <w:rPr>
          <w:rFonts w:ascii="宋体" w:hAnsi="宋体"/>
          <w:bCs/>
          <w:sz w:val="24"/>
        </w:rPr>
        <w:t>，谈判活动终止。</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lastRenderedPageBreak/>
        <w:t>21.5最后报价文件应密封，并在规定的同一时间内提交。最后报价是供应商响应文件的有效组成部分。</w:t>
      </w:r>
    </w:p>
    <w:p w:rsidR="008259AA" w:rsidRPr="0092543B" w:rsidRDefault="008259AA">
      <w:pPr>
        <w:spacing w:line="440" w:lineRule="exact"/>
        <w:rPr>
          <w:rFonts w:ascii="黑体" w:eastAsia="黑体" w:hAnsi="黑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hint="eastAsia"/>
          <w:bCs/>
          <w:sz w:val="24"/>
        </w:rPr>
        <w:t>八、确定成交供应商</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22. 谈判小组从质量和服务均能满足谈判文件实质性响应要求的供应商中，按照最后报价由低到高的顺序提出3名以上成交候选人，也可按事先授权直接确定成交供应商，并编写评审报告</w:t>
      </w:r>
      <w:r w:rsidRPr="0092543B">
        <w:rPr>
          <w:rFonts w:ascii="宋体" w:hAnsi="宋体"/>
          <w:bCs/>
          <w:sz w:val="24"/>
        </w:rPr>
        <w:t>。</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23.</w:t>
      </w:r>
      <w:r w:rsidRPr="0092543B">
        <w:rPr>
          <w:rFonts w:asciiTheme="majorEastAsia" w:eastAsiaTheme="majorEastAsia" w:hAnsiTheme="majorEastAsia" w:hint="eastAsia"/>
          <w:bCs/>
          <w:sz w:val="24"/>
        </w:rPr>
        <w:t>采购人从谈判小组提出的入围候选人中根据满足采购文件实质性要求的原则确定入围供应商。</w:t>
      </w:r>
    </w:p>
    <w:p w:rsidR="008259AA" w:rsidRPr="0092543B" w:rsidRDefault="008259AA">
      <w:pPr>
        <w:spacing w:line="440" w:lineRule="exact"/>
        <w:ind w:left="360" w:hangingChars="150" w:hanging="360"/>
        <w:rPr>
          <w:rFonts w:ascii="宋体" w:hAnsi="宋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hint="eastAsia"/>
          <w:bCs/>
          <w:sz w:val="24"/>
        </w:rPr>
        <w:t>九、发布成交公告</w:t>
      </w:r>
    </w:p>
    <w:p w:rsidR="008259AA" w:rsidRPr="0092543B" w:rsidRDefault="00AC6FB4">
      <w:pPr>
        <w:spacing w:line="440" w:lineRule="exact"/>
        <w:ind w:left="360" w:hangingChars="150" w:hanging="360"/>
        <w:rPr>
          <w:rFonts w:ascii="宋体" w:hAnsi="宋体"/>
          <w:bCs/>
          <w:sz w:val="24"/>
        </w:rPr>
      </w:pPr>
      <w:r w:rsidRPr="0092543B">
        <w:rPr>
          <w:rFonts w:ascii="宋体" w:hAnsi="宋体" w:hint="eastAsia"/>
          <w:bCs/>
          <w:sz w:val="24"/>
        </w:rPr>
        <w:t>24. 武汉铁路技师学院在成交供应商确定后，在武汉铁路技师学院官网上公告成交结果，同时向成交供应商发出成交通知书。公告期为1天。</w:t>
      </w:r>
    </w:p>
    <w:p w:rsidR="008259AA" w:rsidRPr="0092543B" w:rsidRDefault="00AC6FB4">
      <w:pPr>
        <w:spacing w:line="440" w:lineRule="exact"/>
        <w:ind w:left="360" w:hangingChars="150" w:hanging="360"/>
        <w:rPr>
          <w:rFonts w:asciiTheme="majorEastAsia" w:eastAsiaTheme="majorEastAsia" w:hAnsiTheme="majorEastAsia" w:cs="宋体"/>
          <w:kern w:val="0"/>
          <w:sz w:val="24"/>
          <w:lang w:val="zh-CN"/>
        </w:rPr>
      </w:pPr>
      <w:r w:rsidRPr="0092543B">
        <w:rPr>
          <w:rFonts w:ascii="宋体" w:hAnsi="宋体" w:hint="eastAsia"/>
          <w:bCs/>
          <w:sz w:val="24"/>
        </w:rPr>
        <w:t>25.</w:t>
      </w:r>
      <w:r w:rsidRPr="0092543B">
        <w:rPr>
          <w:rFonts w:asciiTheme="majorEastAsia" w:eastAsiaTheme="majorEastAsia" w:hAnsiTheme="majorEastAsia" w:hint="eastAsia"/>
          <w:bCs/>
          <w:sz w:val="24"/>
        </w:rPr>
        <w:t>成交公告</w:t>
      </w:r>
      <w:r w:rsidRPr="0092543B">
        <w:rPr>
          <w:rFonts w:asciiTheme="majorEastAsia" w:eastAsiaTheme="majorEastAsia" w:hAnsiTheme="majorEastAsia" w:cs="宋体" w:hint="eastAsia"/>
          <w:kern w:val="0"/>
          <w:sz w:val="24"/>
          <w:lang w:val="zh-CN"/>
        </w:rPr>
        <w:t>发布起七个工作日内，以书面形式向</w:t>
      </w:r>
      <w:r w:rsidRPr="0092543B">
        <w:rPr>
          <w:rFonts w:ascii="宋体" w:hAnsi="宋体" w:hint="eastAsia"/>
          <w:bCs/>
          <w:sz w:val="24"/>
        </w:rPr>
        <w:t>武汉铁路技师学院</w:t>
      </w:r>
      <w:r w:rsidRPr="0092543B">
        <w:rPr>
          <w:rFonts w:asciiTheme="majorEastAsia" w:eastAsiaTheme="majorEastAsia" w:hAnsiTheme="majorEastAsia" w:cs="宋体" w:hint="eastAsia"/>
          <w:kern w:val="0"/>
          <w:sz w:val="24"/>
          <w:lang w:val="zh-CN"/>
        </w:rPr>
        <w:t>提出质疑。</w:t>
      </w:r>
    </w:p>
    <w:p w:rsidR="008259AA" w:rsidRPr="0092543B" w:rsidRDefault="00AC6FB4">
      <w:pPr>
        <w:spacing w:line="360" w:lineRule="auto"/>
        <w:ind w:left="1" w:firstLineChars="150" w:firstLine="360"/>
        <w:rPr>
          <w:rFonts w:asciiTheme="majorEastAsia" w:eastAsiaTheme="majorEastAsia" w:hAnsiTheme="majorEastAsia"/>
          <w:sz w:val="24"/>
        </w:rPr>
      </w:pPr>
      <w:r w:rsidRPr="0092543B">
        <w:rPr>
          <w:rFonts w:asciiTheme="majorEastAsia" w:eastAsiaTheme="majorEastAsia" w:hAnsiTheme="majorEastAsia" w:hint="eastAsia"/>
          <w:sz w:val="24"/>
        </w:rPr>
        <w:t>质疑实行实名制，其质疑应当有具体的质疑事项及事实依据，不得进行虚假、恶意质疑。属于虚假、恶意质疑的将列入不良行为记录名单，必要时予以网上公布。</w:t>
      </w:r>
    </w:p>
    <w:p w:rsidR="008259AA" w:rsidRPr="0092543B" w:rsidRDefault="00AC6FB4">
      <w:pPr>
        <w:spacing w:line="360" w:lineRule="auto"/>
        <w:ind w:firstLineChars="150" w:firstLine="360"/>
        <w:rPr>
          <w:rFonts w:asciiTheme="majorEastAsia" w:eastAsiaTheme="majorEastAsia" w:hAnsiTheme="majorEastAsia"/>
          <w:sz w:val="24"/>
        </w:rPr>
      </w:pPr>
      <w:r w:rsidRPr="0092543B">
        <w:rPr>
          <w:rFonts w:asciiTheme="majorEastAsia" w:eastAsiaTheme="majorEastAsia" w:hAnsiTheme="majorEastAsia" w:hint="eastAsia"/>
          <w:sz w:val="24"/>
        </w:rPr>
        <w:t>1）质疑人的名称、地址、电话及联系人（法人授权代表）等；</w:t>
      </w:r>
    </w:p>
    <w:p w:rsidR="008259AA" w:rsidRPr="0092543B" w:rsidRDefault="00AC6FB4">
      <w:pPr>
        <w:spacing w:line="360" w:lineRule="auto"/>
        <w:ind w:firstLineChars="150" w:firstLine="360"/>
        <w:rPr>
          <w:rFonts w:asciiTheme="majorEastAsia" w:eastAsiaTheme="majorEastAsia" w:hAnsiTheme="majorEastAsia"/>
          <w:sz w:val="24"/>
        </w:rPr>
      </w:pPr>
      <w:r w:rsidRPr="0092543B">
        <w:rPr>
          <w:rFonts w:asciiTheme="majorEastAsia" w:eastAsiaTheme="majorEastAsia" w:hAnsiTheme="majorEastAsia" w:hint="eastAsia"/>
          <w:sz w:val="24"/>
        </w:rPr>
        <w:t>2）质疑人法人签章和单位公章；</w:t>
      </w:r>
    </w:p>
    <w:p w:rsidR="008259AA" w:rsidRPr="0092543B" w:rsidRDefault="00AC6FB4">
      <w:pPr>
        <w:spacing w:line="360" w:lineRule="auto"/>
        <w:ind w:firstLineChars="150" w:firstLine="360"/>
        <w:rPr>
          <w:rFonts w:asciiTheme="majorEastAsia" w:eastAsiaTheme="majorEastAsia" w:hAnsiTheme="majorEastAsia"/>
          <w:sz w:val="24"/>
        </w:rPr>
      </w:pPr>
      <w:r w:rsidRPr="0092543B">
        <w:rPr>
          <w:rFonts w:asciiTheme="majorEastAsia" w:eastAsiaTheme="majorEastAsia" w:hAnsiTheme="majorEastAsia" w:hint="eastAsia"/>
          <w:sz w:val="24"/>
        </w:rPr>
        <w:t>3）具体的质疑事项及事实依据；</w:t>
      </w:r>
    </w:p>
    <w:p w:rsidR="008259AA" w:rsidRPr="0092543B" w:rsidRDefault="00AC6FB4">
      <w:pPr>
        <w:spacing w:line="360" w:lineRule="auto"/>
        <w:ind w:firstLineChars="150" w:firstLine="360"/>
        <w:rPr>
          <w:rFonts w:asciiTheme="majorEastAsia" w:eastAsiaTheme="majorEastAsia" w:hAnsiTheme="majorEastAsia"/>
          <w:sz w:val="24"/>
        </w:rPr>
      </w:pPr>
      <w:r w:rsidRPr="0092543B">
        <w:rPr>
          <w:rFonts w:asciiTheme="majorEastAsia" w:eastAsiaTheme="majorEastAsia" w:hAnsiTheme="majorEastAsia" w:hint="eastAsia"/>
          <w:sz w:val="24"/>
        </w:rPr>
        <w:t>4）明确的请求和必要的证明材料；</w:t>
      </w:r>
    </w:p>
    <w:p w:rsidR="008259AA" w:rsidRPr="0092543B" w:rsidRDefault="00AC6FB4">
      <w:pPr>
        <w:spacing w:line="360" w:lineRule="auto"/>
        <w:ind w:firstLineChars="150" w:firstLine="360"/>
        <w:rPr>
          <w:rFonts w:asciiTheme="majorEastAsia" w:eastAsiaTheme="majorEastAsia" w:hAnsiTheme="majorEastAsia"/>
          <w:sz w:val="24"/>
        </w:rPr>
      </w:pPr>
      <w:r w:rsidRPr="0092543B">
        <w:rPr>
          <w:rFonts w:asciiTheme="majorEastAsia" w:eastAsiaTheme="majorEastAsia" w:hAnsiTheme="majorEastAsia" w:hint="eastAsia"/>
          <w:sz w:val="24"/>
        </w:rPr>
        <w:t>5）提起质疑的日期。</w:t>
      </w:r>
    </w:p>
    <w:p w:rsidR="008259AA" w:rsidRPr="0092543B" w:rsidRDefault="00AC6FB4">
      <w:pPr>
        <w:spacing w:line="440" w:lineRule="exact"/>
        <w:ind w:left="2" w:firstLineChars="150" w:firstLine="360"/>
        <w:rPr>
          <w:bCs/>
          <w:sz w:val="24"/>
        </w:rPr>
      </w:pPr>
      <w:r w:rsidRPr="0092543B">
        <w:rPr>
          <w:rFonts w:asciiTheme="majorEastAsia" w:eastAsiaTheme="majorEastAsia" w:hAnsiTheme="majorEastAsia" w:hint="eastAsia"/>
          <w:sz w:val="24"/>
        </w:rPr>
        <w:t>注：如未按上述程序规定进行质疑，</w:t>
      </w:r>
      <w:r w:rsidRPr="0092543B">
        <w:rPr>
          <w:rFonts w:ascii="宋体" w:hAnsi="宋体" w:hint="eastAsia"/>
          <w:bCs/>
          <w:sz w:val="24"/>
        </w:rPr>
        <w:t>武汉铁路技师学院</w:t>
      </w:r>
      <w:r w:rsidRPr="0092543B">
        <w:rPr>
          <w:rFonts w:asciiTheme="majorEastAsia" w:eastAsiaTheme="majorEastAsia" w:hAnsiTheme="majorEastAsia" w:hint="eastAsia"/>
          <w:sz w:val="24"/>
        </w:rPr>
        <w:t>将不予以受理。</w:t>
      </w:r>
    </w:p>
    <w:p w:rsidR="008259AA" w:rsidRPr="0092543B" w:rsidRDefault="008259AA">
      <w:pPr>
        <w:spacing w:line="440" w:lineRule="exact"/>
        <w:ind w:leftChars="129" w:left="361"/>
        <w:rPr>
          <w:rFonts w:ascii="宋体" w:hAnsi="宋体"/>
          <w:bCs/>
          <w:sz w:val="24"/>
        </w:rPr>
      </w:pPr>
    </w:p>
    <w:p w:rsidR="008259AA" w:rsidRPr="0092543B" w:rsidRDefault="008259AA">
      <w:pPr>
        <w:spacing w:line="440" w:lineRule="exact"/>
        <w:rPr>
          <w:rFonts w:ascii="黑体" w:eastAsia="黑体" w:hAnsi="黑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hint="eastAsia"/>
          <w:bCs/>
          <w:sz w:val="24"/>
        </w:rPr>
        <w:t>十</w:t>
      </w:r>
      <w:r w:rsidRPr="0092543B">
        <w:rPr>
          <w:rFonts w:ascii="黑体" w:eastAsia="黑体" w:hAnsi="黑体"/>
          <w:bCs/>
          <w:sz w:val="24"/>
        </w:rPr>
        <w:t>、签订合同</w:t>
      </w:r>
    </w:p>
    <w:p w:rsidR="008259AA" w:rsidRPr="0092543B" w:rsidRDefault="00AC6FB4">
      <w:pPr>
        <w:adjustRightInd w:val="0"/>
        <w:snapToGrid w:val="0"/>
        <w:spacing w:line="440" w:lineRule="exact"/>
        <w:ind w:left="360" w:hangingChars="150" w:hanging="360"/>
        <w:rPr>
          <w:rFonts w:asciiTheme="majorEastAsia" w:eastAsiaTheme="majorEastAsia" w:hAnsiTheme="majorEastAsia"/>
          <w:bCs/>
          <w:sz w:val="24"/>
        </w:rPr>
      </w:pPr>
      <w:r w:rsidRPr="0092543B">
        <w:rPr>
          <w:rFonts w:asciiTheme="majorEastAsia" w:eastAsiaTheme="majorEastAsia" w:hAnsiTheme="majorEastAsia"/>
          <w:bCs/>
          <w:sz w:val="24"/>
        </w:rPr>
        <w:t>26.成交供应商在收到成交通知书后，三十日内与采购人签订供货服务合同。</w:t>
      </w:r>
    </w:p>
    <w:p w:rsidR="008259AA" w:rsidRPr="0092543B" w:rsidRDefault="00AC6FB4">
      <w:pPr>
        <w:spacing w:line="440" w:lineRule="exact"/>
        <w:rPr>
          <w:rFonts w:ascii="宋体" w:hAnsi="宋体"/>
          <w:sz w:val="24"/>
        </w:rPr>
      </w:pPr>
      <w:r w:rsidRPr="0092543B">
        <w:rPr>
          <w:rFonts w:asciiTheme="majorEastAsia" w:eastAsiaTheme="majorEastAsia" w:hAnsiTheme="majorEastAsia"/>
          <w:bCs/>
          <w:sz w:val="24"/>
        </w:rPr>
        <w:t>27.如果成交供应商未按规定签订合同，</w:t>
      </w:r>
      <w:r w:rsidRPr="0092543B">
        <w:rPr>
          <w:rFonts w:ascii="宋体" w:hAnsi="宋体" w:hint="eastAsia"/>
          <w:bCs/>
          <w:sz w:val="24"/>
        </w:rPr>
        <w:t>武汉铁路技师学院</w:t>
      </w:r>
      <w:r w:rsidRPr="0092543B">
        <w:rPr>
          <w:rFonts w:asciiTheme="majorEastAsia" w:eastAsiaTheme="majorEastAsia" w:hAnsiTheme="majorEastAsia"/>
          <w:bCs/>
          <w:sz w:val="24"/>
        </w:rPr>
        <w:t>将根据相关规定报监管部门，并有权取消其成交资格。</w:t>
      </w:r>
    </w:p>
    <w:p w:rsidR="008259AA" w:rsidRPr="0092543B" w:rsidRDefault="00AC6FB4">
      <w:pPr>
        <w:spacing w:line="440" w:lineRule="exact"/>
        <w:rPr>
          <w:rFonts w:ascii="黑体" w:eastAsia="黑体" w:hAnsi="黑体"/>
          <w:sz w:val="24"/>
        </w:rPr>
      </w:pPr>
      <w:r w:rsidRPr="0092543B">
        <w:rPr>
          <w:rFonts w:ascii="黑体" w:eastAsia="黑体" w:hAnsi="黑体" w:hint="eastAsia"/>
          <w:sz w:val="24"/>
        </w:rPr>
        <w:t>十一</w:t>
      </w:r>
      <w:r w:rsidRPr="0092543B">
        <w:rPr>
          <w:rFonts w:ascii="黑体" w:eastAsia="黑体" w:hAnsi="黑体"/>
          <w:sz w:val="24"/>
        </w:rPr>
        <w:t>、付款方式</w:t>
      </w:r>
    </w:p>
    <w:p w:rsidR="008259AA" w:rsidRPr="0092543B" w:rsidRDefault="00AC6FB4">
      <w:pPr>
        <w:spacing w:line="440" w:lineRule="exact"/>
        <w:ind w:left="2" w:firstLineChars="26" w:firstLine="62"/>
        <w:rPr>
          <w:rFonts w:ascii="宋体" w:hAnsi="宋体"/>
          <w:sz w:val="24"/>
        </w:rPr>
      </w:pPr>
      <w:r w:rsidRPr="0092543B">
        <w:rPr>
          <w:rFonts w:ascii="宋体" w:hAnsi="宋体"/>
          <w:sz w:val="24"/>
        </w:rPr>
        <w:t>2</w:t>
      </w:r>
      <w:r w:rsidRPr="0092543B">
        <w:rPr>
          <w:rFonts w:ascii="宋体" w:hAnsi="宋体" w:hint="eastAsia"/>
          <w:sz w:val="24"/>
        </w:rPr>
        <w:t>8</w:t>
      </w:r>
      <w:r w:rsidRPr="0092543B">
        <w:rPr>
          <w:rFonts w:ascii="宋体" w:hAnsi="宋体"/>
          <w:sz w:val="24"/>
        </w:rPr>
        <w:t xml:space="preserve">. </w:t>
      </w:r>
      <w:r w:rsidRPr="0092543B">
        <w:rPr>
          <w:rFonts w:ascii="宋体" w:hAnsi="宋体" w:hint="eastAsia"/>
          <w:sz w:val="24"/>
        </w:rPr>
        <w:t>合同签订后</w:t>
      </w:r>
      <w:r w:rsidRPr="0092543B">
        <w:rPr>
          <w:rFonts w:ascii="宋体" w:hAnsi="宋体"/>
          <w:sz w:val="24"/>
        </w:rPr>
        <w:t>，采购人将政府采购合同报</w:t>
      </w:r>
      <w:r w:rsidRPr="0092543B">
        <w:rPr>
          <w:rFonts w:ascii="宋体" w:hAnsi="宋体" w:hint="eastAsia"/>
          <w:sz w:val="24"/>
        </w:rPr>
        <w:t>武汉铁路技师学院主管部门审核备</w:t>
      </w:r>
      <w:r w:rsidRPr="0092543B">
        <w:rPr>
          <w:rFonts w:ascii="宋体" w:hAnsi="宋体" w:hint="eastAsia"/>
          <w:sz w:val="24"/>
        </w:rPr>
        <w:lastRenderedPageBreak/>
        <w:t>案</w:t>
      </w:r>
      <w:r w:rsidRPr="0092543B">
        <w:rPr>
          <w:rFonts w:ascii="宋体" w:hAnsi="宋体"/>
          <w:sz w:val="24"/>
        </w:rPr>
        <w:t>，</w:t>
      </w:r>
      <w:r w:rsidRPr="0092543B">
        <w:rPr>
          <w:rFonts w:ascii="宋体" w:hAnsi="宋体" w:hint="eastAsia"/>
          <w:sz w:val="24"/>
        </w:rPr>
        <w:t>并</w:t>
      </w:r>
      <w:r w:rsidRPr="0092543B">
        <w:rPr>
          <w:rFonts w:ascii="宋体" w:hAnsi="宋体"/>
          <w:sz w:val="24"/>
        </w:rPr>
        <w:t>在规定的时间内办理相应金额的支付手续。</w:t>
      </w:r>
    </w:p>
    <w:p w:rsidR="008259AA" w:rsidRPr="0092543B" w:rsidRDefault="008259AA">
      <w:pPr>
        <w:spacing w:line="440" w:lineRule="exact"/>
        <w:rPr>
          <w:rFonts w:ascii="宋体" w:hAnsi="宋体"/>
          <w:bCs/>
          <w:sz w:val="24"/>
        </w:rPr>
      </w:pPr>
    </w:p>
    <w:p w:rsidR="008259AA" w:rsidRPr="0092543B" w:rsidRDefault="00AC6FB4">
      <w:pPr>
        <w:spacing w:line="440" w:lineRule="exact"/>
        <w:rPr>
          <w:rFonts w:ascii="黑体" w:eastAsia="黑体" w:hAnsi="黑体"/>
          <w:bCs/>
          <w:sz w:val="24"/>
        </w:rPr>
      </w:pPr>
      <w:r w:rsidRPr="0092543B">
        <w:rPr>
          <w:rFonts w:ascii="黑体" w:eastAsia="黑体" w:hAnsi="黑体"/>
          <w:bCs/>
          <w:sz w:val="24"/>
        </w:rPr>
        <w:t>十</w:t>
      </w:r>
      <w:r w:rsidRPr="0092543B">
        <w:rPr>
          <w:rFonts w:ascii="黑体" w:eastAsia="黑体" w:hAnsi="黑体" w:hint="eastAsia"/>
          <w:bCs/>
          <w:sz w:val="24"/>
        </w:rPr>
        <w:t>二</w:t>
      </w:r>
      <w:r w:rsidRPr="0092543B">
        <w:rPr>
          <w:rFonts w:ascii="黑体" w:eastAsia="黑体" w:hAnsi="黑体"/>
          <w:bCs/>
          <w:sz w:val="24"/>
        </w:rPr>
        <w:t>、适用法律</w:t>
      </w:r>
    </w:p>
    <w:p w:rsidR="008259AA" w:rsidRPr="0092543B" w:rsidRDefault="00AC6FB4">
      <w:pPr>
        <w:adjustRightInd w:val="0"/>
        <w:snapToGrid w:val="0"/>
        <w:spacing w:line="440" w:lineRule="exact"/>
        <w:ind w:left="360" w:hangingChars="150" w:hanging="360"/>
        <w:rPr>
          <w:rFonts w:eastAsia="仿宋_GB2312"/>
          <w:sz w:val="24"/>
        </w:rPr>
      </w:pPr>
      <w:r w:rsidRPr="0092543B">
        <w:rPr>
          <w:rFonts w:ascii="宋体" w:hAnsi="宋体"/>
          <w:bCs/>
          <w:sz w:val="24"/>
        </w:rPr>
        <w:t>2</w:t>
      </w:r>
      <w:r w:rsidRPr="0092543B">
        <w:rPr>
          <w:rFonts w:ascii="宋体" w:hAnsi="宋体" w:hint="eastAsia"/>
          <w:bCs/>
          <w:sz w:val="24"/>
        </w:rPr>
        <w:t>9</w:t>
      </w:r>
      <w:r w:rsidRPr="0092543B">
        <w:rPr>
          <w:rFonts w:ascii="宋体" w:hAnsi="宋体"/>
          <w:bCs/>
          <w:sz w:val="24"/>
        </w:rPr>
        <w:t>. 采购当事人的一切活动均适用于《中华人民共和国政府采购法》</w:t>
      </w:r>
      <w:r w:rsidRPr="0092543B">
        <w:rPr>
          <w:rFonts w:ascii="宋体" w:hAnsi="宋体" w:hint="eastAsia"/>
          <w:bCs/>
          <w:sz w:val="24"/>
        </w:rPr>
        <w:t>、《</w:t>
      </w:r>
      <w:r w:rsidRPr="0092543B">
        <w:rPr>
          <w:rFonts w:ascii="宋体" w:hAnsi="宋体"/>
          <w:bCs/>
          <w:sz w:val="24"/>
        </w:rPr>
        <w:t>中华人民共和国政府采购法</w:t>
      </w:r>
      <w:r w:rsidRPr="0092543B">
        <w:rPr>
          <w:rFonts w:ascii="宋体" w:hAnsi="宋体" w:hint="eastAsia"/>
          <w:bCs/>
          <w:sz w:val="24"/>
        </w:rPr>
        <w:t>实施条例</w:t>
      </w:r>
      <w:r w:rsidRPr="0092543B">
        <w:rPr>
          <w:rFonts w:ascii="宋体" w:hAnsi="宋体"/>
          <w:bCs/>
          <w:sz w:val="24"/>
        </w:rPr>
        <w:t>》</w:t>
      </w:r>
      <w:r w:rsidRPr="0092543B">
        <w:rPr>
          <w:rFonts w:ascii="宋体" w:hAnsi="宋体" w:hint="eastAsia"/>
          <w:bCs/>
          <w:sz w:val="24"/>
        </w:rPr>
        <w:t>、《政府采购非招标采购方式管理办法》</w:t>
      </w:r>
      <w:r w:rsidRPr="0092543B">
        <w:rPr>
          <w:rFonts w:ascii="宋体" w:hAnsi="宋体"/>
          <w:bCs/>
          <w:sz w:val="24"/>
        </w:rPr>
        <w:t>及相关法规。</w:t>
      </w:r>
    </w:p>
    <w:p w:rsidR="008259AA" w:rsidRPr="0092543B" w:rsidRDefault="008259AA">
      <w:pPr>
        <w:spacing w:line="500" w:lineRule="exact"/>
        <w:jc w:val="center"/>
        <w:rPr>
          <w:b/>
          <w:sz w:val="36"/>
          <w:szCs w:val="36"/>
          <w:lang w:bidi="ar-EG"/>
        </w:rPr>
        <w:sectPr w:rsidR="008259AA" w:rsidRPr="0092543B">
          <w:headerReference w:type="default" r:id="rId14"/>
          <w:pgSz w:w="11906" w:h="16838"/>
          <w:pgMar w:top="1440" w:right="1800" w:bottom="1440" w:left="1800" w:header="851" w:footer="992" w:gutter="0"/>
          <w:cols w:space="425"/>
          <w:docGrid w:type="lines" w:linePitch="312"/>
        </w:sectPr>
      </w:pPr>
    </w:p>
    <w:p w:rsidR="008259AA" w:rsidRPr="0092543B" w:rsidRDefault="00AC6FB4">
      <w:pPr>
        <w:spacing w:line="500" w:lineRule="exact"/>
        <w:jc w:val="center"/>
        <w:rPr>
          <w:b/>
          <w:sz w:val="36"/>
          <w:szCs w:val="36"/>
          <w:lang w:val="hr-HR" w:bidi="ar-EG"/>
        </w:rPr>
      </w:pPr>
      <w:r w:rsidRPr="0092543B">
        <w:rPr>
          <w:b/>
          <w:sz w:val="36"/>
          <w:szCs w:val="36"/>
          <w:lang w:val="hr-HR" w:bidi="ar-EG"/>
        </w:rPr>
        <w:lastRenderedPageBreak/>
        <w:t>第三章</w:t>
      </w:r>
      <w:r w:rsidRPr="0092543B">
        <w:rPr>
          <w:rFonts w:hint="eastAsia"/>
          <w:b/>
          <w:sz w:val="36"/>
          <w:szCs w:val="36"/>
          <w:lang w:val="hr-HR" w:bidi="ar-EG"/>
        </w:rPr>
        <w:t>采购货物（</w:t>
      </w:r>
      <w:r w:rsidRPr="0092543B">
        <w:rPr>
          <w:b/>
          <w:sz w:val="36"/>
          <w:szCs w:val="36"/>
        </w:rPr>
        <w:t>服务</w:t>
      </w:r>
      <w:r w:rsidRPr="0092543B">
        <w:rPr>
          <w:rFonts w:hint="eastAsia"/>
          <w:b/>
          <w:sz w:val="36"/>
          <w:szCs w:val="36"/>
        </w:rPr>
        <w:t>）技术规格、参数</w:t>
      </w:r>
      <w:r w:rsidRPr="0092543B">
        <w:rPr>
          <w:b/>
          <w:sz w:val="36"/>
          <w:szCs w:val="36"/>
        </w:rPr>
        <w:t>及要求</w:t>
      </w:r>
    </w:p>
    <w:p w:rsidR="008259AA" w:rsidRPr="0092543B" w:rsidRDefault="008259AA">
      <w:pPr>
        <w:spacing w:line="440" w:lineRule="exact"/>
        <w:rPr>
          <w:rFonts w:ascii="宋体" w:hAnsi="宋体"/>
          <w:sz w:val="24"/>
        </w:rPr>
      </w:pPr>
    </w:p>
    <w:p w:rsidR="008259AA" w:rsidRPr="0092543B" w:rsidRDefault="00AC6FB4">
      <w:pPr>
        <w:spacing w:line="440" w:lineRule="exact"/>
        <w:ind w:firstLine="480"/>
        <w:rPr>
          <w:rFonts w:ascii="宋体" w:hAnsi="宋体"/>
          <w:b/>
          <w:sz w:val="24"/>
        </w:rPr>
      </w:pPr>
      <w:r w:rsidRPr="0092543B">
        <w:rPr>
          <w:rFonts w:ascii="宋体" w:hAnsi="宋体" w:hint="eastAsia"/>
          <w:b/>
          <w:sz w:val="24"/>
        </w:rPr>
        <w:t>一、资格条件</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1.1供应商应具备《中华人民共和国政府采购法》第二十二条规定的条件；</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1.2在湖北省内有固定营业场所；</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1.3法人企业，且具有提供人力资源派遣服务的相关资质；</w:t>
      </w:r>
    </w:p>
    <w:p w:rsidR="008259AA" w:rsidRPr="0092543B" w:rsidRDefault="00AC6FB4">
      <w:pPr>
        <w:spacing w:line="440" w:lineRule="exact"/>
        <w:ind w:firstLine="480"/>
        <w:rPr>
          <w:rFonts w:ascii="宋体" w:hAnsi="宋体"/>
          <w:bCs/>
          <w:sz w:val="24"/>
          <w:lang w:bidi="ar-EG"/>
        </w:rPr>
      </w:pPr>
      <w:r w:rsidRPr="0092543B">
        <w:rPr>
          <w:rFonts w:ascii="宋体" w:hAnsi="宋体" w:hint="eastAsia"/>
          <w:bCs/>
          <w:sz w:val="24"/>
          <w:lang w:bidi="ar-EG"/>
        </w:rPr>
        <w:t>1.4未被列入“信用中国”网站(www.creditchina. gov.cn)失信被执行人、重大税收违法案件当事人名单、政府采购严重违法失信行为记录名单；</w:t>
      </w:r>
    </w:p>
    <w:p w:rsidR="008259AA" w:rsidRPr="0092543B" w:rsidRDefault="00AC6FB4">
      <w:pPr>
        <w:spacing w:line="440" w:lineRule="exact"/>
        <w:ind w:firstLine="480"/>
        <w:rPr>
          <w:rFonts w:ascii="宋体" w:hAnsi="宋体"/>
          <w:b/>
          <w:sz w:val="24"/>
        </w:rPr>
      </w:pPr>
      <w:r w:rsidRPr="0092543B">
        <w:rPr>
          <w:rFonts w:ascii="宋体" w:hAnsi="宋体" w:hint="eastAsia"/>
          <w:b/>
          <w:sz w:val="24"/>
        </w:rPr>
        <w:t>二、</w:t>
      </w:r>
      <w:r w:rsidRPr="0092543B">
        <w:rPr>
          <w:rFonts w:hint="eastAsia"/>
          <w:b/>
          <w:sz w:val="24"/>
        </w:rPr>
        <w:t>技术服务要求</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我院现有派遣制工作人员51人。其中教师27人、专职辅导员20人、管理岗位4人（以实际人员为主）。</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劳务派遣服务机构选定，不改变学校以上51名劳务用工实质用工关系，成交供应商负责51名劳务用工人员的劳务派遣管理。</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如我院有新增派遣人员需求，新增人员服务价格比照现有51人服务价格增加执行。</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具体要求如下：</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 xml:space="preserve">2.1由成交供应商负责与派遣员工签订劳动合同，确立劳动关系；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 xml:space="preserve">2.2由成交供应商负责派遣员工的薪酬管理、社保办理、及个税代扣代缴，劳动关系维护，代办员工有关证件，有关法律法规咨询等；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 xml:space="preserve">2.3由成交供应商负责处理派遣员工提出的劳动仲裁、诉讼等事宜；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2.4由成交供应商负责派遣员工的档案管理、党团组织关系管理以及专业技术人员的职称申报、评定等；</w:t>
      </w:r>
    </w:p>
    <w:p w:rsidR="008259AA" w:rsidRPr="0092543B" w:rsidRDefault="00AC6FB4">
      <w:pPr>
        <w:numPr>
          <w:ilvl w:val="0"/>
          <w:numId w:val="2"/>
        </w:numPr>
        <w:spacing w:line="440" w:lineRule="exact"/>
        <w:ind w:firstLineChars="200" w:firstLine="482"/>
        <w:rPr>
          <w:rFonts w:ascii="宋体" w:hAnsi="宋体"/>
          <w:b/>
          <w:sz w:val="24"/>
        </w:rPr>
      </w:pPr>
      <w:r w:rsidRPr="0092543B">
        <w:rPr>
          <w:rFonts w:ascii="宋体" w:hAnsi="宋体" w:hint="eastAsia"/>
          <w:b/>
          <w:sz w:val="24"/>
        </w:rPr>
        <w:t>商务服务要求</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 xml:space="preserve">3.1我院确定员工的数量、名单后，成交供应商应确保５个工作日内办理完毕劳动合同签订手续、派遣手续，及时向我院派遣；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 xml:space="preserve">3.2成交供应商应确保及时、准确、妥善的处理派遣员工的薪酬管理（含绩效工资、奖励工资、补贴等）、社保及公积金办理、及个税代扣代缴工作，避免发生劳动仲裁、诉讼事件；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 xml:space="preserve">3.3成交供应商应确保及时、准确、妥善的处理派遣员工的档案管理、党团组织关系管理以及专业技术人员的职称申报、评定等工作，避免发生人事仲裁事件；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lastRenderedPageBreak/>
        <w:t xml:space="preserve">3.4成交供应商应确保和谐、稳妥的处理派遣员工的劳动仲裁、劳动诉讼及人事仲裁事件，避免妨碍我院的正常工作或给我院带来不利社会影响；　</w:t>
      </w:r>
    </w:p>
    <w:p w:rsidR="008259AA" w:rsidRPr="0092543B" w:rsidRDefault="00AC6FB4">
      <w:pPr>
        <w:spacing w:line="440" w:lineRule="exact"/>
        <w:ind w:firstLineChars="200" w:firstLine="480"/>
        <w:rPr>
          <w:rFonts w:ascii="宋体" w:hAnsi="宋体"/>
          <w:bCs/>
          <w:sz w:val="24"/>
          <w:lang w:bidi="ar-EG"/>
        </w:rPr>
      </w:pPr>
      <w:r w:rsidRPr="0092543B">
        <w:rPr>
          <w:rFonts w:ascii="宋体" w:hAnsi="宋体" w:hint="eastAsia"/>
          <w:bCs/>
          <w:sz w:val="24"/>
          <w:lang w:bidi="ar-EG"/>
        </w:rPr>
        <w:t>3.5成交供应商人力资源管理专员应勤勉尽责，及时妥善处理派遣员工的各项事务，每周三成交供应商人力资源管理专员到我院定点办公，协助我院的相关工作。</w:t>
      </w:r>
    </w:p>
    <w:p w:rsidR="008259AA" w:rsidRPr="0092543B" w:rsidRDefault="00AC6FB4">
      <w:pPr>
        <w:spacing w:line="440" w:lineRule="exact"/>
        <w:rPr>
          <w:rFonts w:ascii="宋体" w:hAnsi="宋体"/>
          <w:b/>
          <w:sz w:val="24"/>
        </w:rPr>
      </w:pPr>
      <w:r w:rsidRPr="0092543B">
        <w:rPr>
          <w:rFonts w:ascii="仿宋_GB2312" w:eastAsia="仿宋_GB2312" w:hAnsi="宋体" w:cs="宋体" w:hint="eastAsia"/>
          <w:kern w:val="0"/>
          <w:sz w:val="32"/>
          <w:szCs w:val="32"/>
        </w:rPr>
        <w:t xml:space="preserve">　</w:t>
      </w:r>
      <w:r w:rsidRPr="0092543B">
        <w:rPr>
          <w:rFonts w:ascii="宋体" w:eastAsia="仿宋_GB2312" w:hAnsi="宋体" w:hint="eastAsia"/>
          <w:b/>
          <w:sz w:val="24"/>
        </w:rPr>
        <w:t>四</w:t>
      </w:r>
      <w:r w:rsidRPr="0092543B">
        <w:rPr>
          <w:rFonts w:ascii="宋体" w:hAnsi="宋体" w:hint="eastAsia"/>
          <w:b/>
          <w:sz w:val="24"/>
        </w:rPr>
        <w:t>、合同草案条款</w:t>
      </w:r>
    </w:p>
    <w:p w:rsidR="008259AA" w:rsidRPr="0092543B" w:rsidRDefault="00AC6FB4">
      <w:pPr>
        <w:spacing w:line="440" w:lineRule="exact"/>
        <w:ind w:firstLineChars="200" w:firstLine="480"/>
        <w:rPr>
          <w:kern w:val="0"/>
          <w:sz w:val="24"/>
        </w:rPr>
      </w:pPr>
      <w:r w:rsidRPr="0092543B">
        <w:rPr>
          <w:rFonts w:hint="eastAsia"/>
          <w:sz w:val="24"/>
        </w:rPr>
        <w:t>4</w:t>
      </w:r>
      <w:r w:rsidRPr="0092543B">
        <w:rPr>
          <w:kern w:val="0"/>
          <w:sz w:val="24"/>
        </w:rPr>
        <w:t>.1</w:t>
      </w:r>
      <w:r w:rsidRPr="0092543B">
        <w:rPr>
          <w:kern w:val="0"/>
          <w:sz w:val="24"/>
        </w:rPr>
        <w:t>交货时间：</w:t>
      </w:r>
      <w:r w:rsidRPr="0092543B">
        <w:rPr>
          <w:rFonts w:hint="eastAsia"/>
          <w:kern w:val="0"/>
          <w:sz w:val="24"/>
        </w:rPr>
        <w:t>合同签订后，成交供应商在合同约定期限内完成服务，并验收合格。</w:t>
      </w:r>
    </w:p>
    <w:p w:rsidR="008259AA" w:rsidRPr="0092543B" w:rsidRDefault="00AC6FB4">
      <w:pPr>
        <w:spacing w:line="440" w:lineRule="exact"/>
        <w:ind w:firstLineChars="200" w:firstLine="480"/>
        <w:rPr>
          <w:rFonts w:ascii="宋体" w:hAnsi="宋体"/>
          <w:sz w:val="24"/>
        </w:rPr>
      </w:pPr>
      <w:r w:rsidRPr="0092543B">
        <w:rPr>
          <w:rFonts w:hint="eastAsia"/>
          <w:kern w:val="0"/>
          <w:sz w:val="24"/>
        </w:rPr>
        <w:t>4.2</w:t>
      </w:r>
      <w:r w:rsidRPr="0092543B">
        <w:rPr>
          <w:rFonts w:hint="eastAsia"/>
          <w:kern w:val="0"/>
          <w:sz w:val="24"/>
        </w:rPr>
        <w:t>合同服务</w:t>
      </w:r>
      <w:r w:rsidRPr="0092543B">
        <w:rPr>
          <w:kern w:val="0"/>
          <w:sz w:val="24"/>
        </w:rPr>
        <w:t>期：</w:t>
      </w:r>
      <w:r w:rsidRPr="0092543B">
        <w:rPr>
          <w:rFonts w:ascii="宋体" w:hAnsi="宋体" w:hint="eastAsia"/>
          <w:sz w:val="24"/>
        </w:rPr>
        <w:t>合同生效后一年，合同期满后视服务情况可续签合同，续签合同有效期1年，最多可续签两次。</w:t>
      </w:r>
    </w:p>
    <w:p w:rsidR="008259AA" w:rsidRPr="0092543B" w:rsidRDefault="008259AA">
      <w:pPr>
        <w:spacing w:line="440" w:lineRule="exact"/>
        <w:ind w:firstLineChars="200" w:firstLine="480"/>
        <w:rPr>
          <w:rFonts w:ascii="宋体" w:hAnsi="宋体"/>
          <w:sz w:val="24"/>
        </w:rPr>
      </w:pPr>
    </w:p>
    <w:p w:rsidR="008259AA" w:rsidRPr="0092543B" w:rsidRDefault="00AC6FB4">
      <w:pPr>
        <w:spacing w:line="440" w:lineRule="exact"/>
        <w:ind w:firstLineChars="200" w:firstLine="723"/>
        <w:jc w:val="left"/>
        <w:rPr>
          <w:rFonts w:ascii="宋体" w:hAnsi="宋体"/>
          <w:sz w:val="24"/>
        </w:rPr>
      </w:pPr>
      <w:r w:rsidRPr="0092543B">
        <w:rPr>
          <w:b/>
          <w:sz w:val="36"/>
          <w:szCs w:val="36"/>
        </w:rPr>
        <w:br w:type="page"/>
      </w:r>
      <w:r w:rsidRPr="0092543B">
        <w:rPr>
          <w:b/>
          <w:sz w:val="36"/>
          <w:szCs w:val="36"/>
        </w:rPr>
        <w:lastRenderedPageBreak/>
        <w:t>第四章合同书（格式）</w:t>
      </w:r>
    </w:p>
    <w:p w:rsidR="008259AA" w:rsidRPr="0092543B" w:rsidRDefault="008259AA">
      <w:pPr>
        <w:spacing w:line="440" w:lineRule="exact"/>
        <w:jc w:val="center"/>
        <w:rPr>
          <w:rFonts w:eastAsia="仿宋_GB2312"/>
          <w:b/>
          <w:sz w:val="44"/>
          <w:szCs w:val="44"/>
        </w:rPr>
      </w:pPr>
    </w:p>
    <w:p w:rsidR="008259AA" w:rsidRPr="0092543B" w:rsidRDefault="008259AA">
      <w:pPr>
        <w:adjustRightInd w:val="0"/>
        <w:snapToGrid w:val="0"/>
        <w:spacing w:line="300" w:lineRule="auto"/>
        <w:rPr>
          <w:bCs/>
          <w:sz w:val="24"/>
        </w:rPr>
      </w:pPr>
    </w:p>
    <w:p w:rsidR="008259AA" w:rsidRPr="0092543B" w:rsidRDefault="00AC6FB4">
      <w:pPr>
        <w:spacing w:line="300" w:lineRule="auto"/>
        <w:ind w:firstLineChars="245" w:firstLine="588"/>
        <w:rPr>
          <w:rFonts w:ascii="宋体" w:hAnsi="宋体"/>
          <w:sz w:val="24"/>
        </w:rPr>
      </w:pPr>
      <w:r w:rsidRPr="0092543B">
        <w:rPr>
          <w:rFonts w:ascii="宋体" w:hAnsi="宋体" w:hint="eastAsia"/>
          <w:sz w:val="24"/>
        </w:rPr>
        <w:t>（根据《政府采购法》和《合同法》。采购人和供应商之间的权利和义务，应当按照平等的原则以合同方式约定。此合同书仅作为签订正式合同时的参考，正式合同书应包括本参考格式之内容。）</w:t>
      </w:r>
    </w:p>
    <w:p w:rsidR="008259AA" w:rsidRPr="0092543B" w:rsidRDefault="008259AA">
      <w:pPr>
        <w:spacing w:line="300" w:lineRule="auto"/>
        <w:ind w:firstLineChars="245" w:firstLine="539"/>
        <w:rPr>
          <w:rFonts w:ascii="宋体" w:hAnsi="宋体"/>
          <w:spacing w:val="-10"/>
          <w:sz w:val="24"/>
        </w:rPr>
      </w:pPr>
    </w:p>
    <w:p w:rsidR="008259AA" w:rsidRPr="0092543B" w:rsidRDefault="008259AA">
      <w:pPr>
        <w:spacing w:line="300" w:lineRule="auto"/>
        <w:ind w:firstLineChars="245" w:firstLine="539"/>
        <w:rPr>
          <w:rFonts w:ascii="宋体" w:hAnsi="宋体"/>
          <w:spacing w:val="-10"/>
          <w:sz w:val="24"/>
        </w:rPr>
      </w:pPr>
    </w:p>
    <w:p w:rsidR="008259AA" w:rsidRPr="0092543B" w:rsidRDefault="00AC6FB4">
      <w:pPr>
        <w:spacing w:line="500" w:lineRule="exact"/>
        <w:ind w:firstLine="540"/>
        <w:jc w:val="center"/>
        <w:rPr>
          <w:rFonts w:ascii="宋体" w:hAnsi="宋体"/>
          <w:b/>
          <w:kern w:val="0"/>
          <w:sz w:val="36"/>
          <w:szCs w:val="36"/>
        </w:rPr>
      </w:pPr>
      <w:r w:rsidRPr="0092543B">
        <w:rPr>
          <w:rFonts w:ascii="宋体" w:hAnsi="宋体" w:hint="eastAsia"/>
          <w:b/>
          <w:kern w:val="0"/>
          <w:sz w:val="36"/>
          <w:szCs w:val="36"/>
        </w:rPr>
        <w:t>合同书</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项目名称：</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合同编号：</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签订日期：</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签订合同地点：</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本合同由（以下简称“需方”）与（以下简称“供方”）签订。</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供方以总金额万元人民币（用大写数字书写）向需方提供如下货物：</w:t>
      </w:r>
    </w:p>
    <w:p w:rsidR="008259AA" w:rsidRPr="0092543B" w:rsidRDefault="00AC6FB4">
      <w:pPr>
        <w:autoSpaceDE w:val="0"/>
        <w:autoSpaceDN w:val="0"/>
        <w:adjustRightInd w:val="0"/>
        <w:spacing w:line="500" w:lineRule="exact"/>
        <w:jc w:val="left"/>
        <w:rPr>
          <w:rFonts w:ascii="宋体" w:hAnsi="宋体"/>
          <w:kern w:val="0"/>
          <w:sz w:val="24"/>
          <w:szCs w:val="20"/>
        </w:rPr>
      </w:pPr>
      <w:r w:rsidRPr="0092543B">
        <w:rPr>
          <w:rFonts w:ascii="宋体" w:hAnsi="宋体" w:hint="eastAsia"/>
          <w:kern w:val="0"/>
          <w:sz w:val="24"/>
          <w:szCs w:val="20"/>
        </w:rPr>
        <w:t>经双方协商，同意按下列条文执行：</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1.本合同供、需双方必须遵守国家颁布的《中华人民共和国合同法》、《中华人民共和国政府采购法》，并各自履行应负的全部责任和义务。</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2.需方保证按合同条款规定的时间和方式付给供方到期应付的货款，并承担应负的责任和义务。</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3.供方保证全部按合同条款规定的内容和交货期向需方提供合格的货物，并承担应负的责任和义务。</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4.合同文件</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下列文件为本合同不可分割的部分：</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4.1谈判文件(编号：　　　　)；</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4.2供方成交的响应文件（副本）；</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4.3合同书；</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4.4合同条款；</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4.5武汉铁路技师学院发出的成交通知书；</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lastRenderedPageBreak/>
        <w:t>4.6在商洽本合同时，双方澄清、确认并共同签字的补充文件、技术协议。</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5.合同范围和条件</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本合同的范围和条件应与上述规定的合同文件内容相一致。</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6.货物及数量</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本合同所提供的货物及数量详见谈判文件的要求及供方响应文件中的承诺。</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7.付款条件</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本合同的付款条件在谈判文件的谈判书中有明确规定。</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8.合同金额</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合同总金额见合同书，分项价格在供方的投标报价表中有明确规定。</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9.交货时间和交货地点</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本合同中货物的交货时间、交货地点在谈判文件中有明确规定。</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10.合同生效</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本合同经供、需双方授权代表签字和加盖公章（或合同专用章）后生效。如招标申请公证的，合同需经公证机构公证后生效。</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11.合同的份数</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本合同正本一式　　份，需方执　　份，供方执　　份；副本一式　　份，需方执　　份，供方执　　份，湖北省财政厅政府采购管理处壹份备案。</w:t>
      </w:r>
    </w:p>
    <w:p w:rsidR="008259AA" w:rsidRPr="0092543B" w:rsidRDefault="008259AA">
      <w:pPr>
        <w:autoSpaceDE w:val="0"/>
        <w:autoSpaceDN w:val="0"/>
        <w:adjustRightInd w:val="0"/>
        <w:spacing w:line="500" w:lineRule="exact"/>
        <w:ind w:firstLineChars="200" w:firstLine="480"/>
        <w:jc w:val="left"/>
        <w:rPr>
          <w:rFonts w:ascii="宋体" w:hAnsi="宋体"/>
          <w:kern w:val="0"/>
          <w:sz w:val="24"/>
          <w:szCs w:val="20"/>
        </w:rPr>
      </w:pP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需　　方：</w:t>
      </w:r>
      <w:r w:rsidRPr="0092543B">
        <w:rPr>
          <w:rFonts w:ascii="宋体" w:hAnsi="宋体" w:hint="eastAsia"/>
          <w:kern w:val="0"/>
          <w:sz w:val="24"/>
          <w:szCs w:val="20"/>
        </w:rPr>
        <w:tab/>
        <w:t>供　　方：</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单位名称（盖章）：</w:t>
      </w:r>
      <w:r w:rsidRPr="0092543B">
        <w:rPr>
          <w:rFonts w:ascii="宋体" w:hAnsi="宋体" w:hint="eastAsia"/>
          <w:kern w:val="0"/>
          <w:sz w:val="24"/>
          <w:szCs w:val="20"/>
        </w:rPr>
        <w:tab/>
        <w:t>单位名称（盖章）：</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单位地址：</w:t>
      </w:r>
      <w:r w:rsidRPr="0092543B">
        <w:rPr>
          <w:rFonts w:ascii="宋体" w:hAnsi="宋体" w:hint="eastAsia"/>
          <w:kern w:val="0"/>
          <w:sz w:val="24"/>
          <w:szCs w:val="20"/>
        </w:rPr>
        <w:tab/>
        <w:t>单位地址：</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法人代表授权人(签字)：</w:t>
      </w:r>
      <w:r w:rsidRPr="0092543B">
        <w:rPr>
          <w:rFonts w:ascii="宋体" w:hAnsi="宋体" w:hint="eastAsia"/>
          <w:kern w:val="0"/>
          <w:sz w:val="24"/>
          <w:szCs w:val="20"/>
        </w:rPr>
        <w:tab/>
        <w:t>法人代表授权人(签字)：</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联系人：</w:t>
      </w:r>
      <w:r w:rsidRPr="0092543B">
        <w:rPr>
          <w:rFonts w:ascii="宋体" w:hAnsi="宋体" w:hint="eastAsia"/>
          <w:kern w:val="0"/>
          <w:sz w:val="24"/>
          <w:szCs w:val="20"/>
        </w:rPr>
        <w:tab/>
        <w:t>联系人：</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电　　话：</w:t>
      </w:r>
      <w:r w:rsidRPr="0092543B">
        <w:rPr>
          <w:rFonts w:ascii="宋体" w:hAnsi="宋体" w:hint="eastAsia"/>
          <w:kern w:val="0"/>
          <w:sz w:val="24"/>
          <w:szCs w:val="20"/>
        </w:rPr>
        <w:tab/>
        <w:t>电　　话：</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传　　真：</w:t>
      </w:r>
      <w:r w:rsidRPr="0092543B">
        <w:rPr>
          <w:rFonts w:ascii="宋体" w:hAnsi="宋体" w:hint="eastAsia"/>
          <w:kern w:val="0"/>
          <w:sz w:val="24"/>
          <w:szCs w:val="20"/>
        </w:rPr>
        <w:tab/>
        <w:t>传　　真：</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邮政编码：</w:t>
      </w:r>
      <w:r w:rsidRPr="0092543B">
        <w:rPr>
          <w:rFonts w:ascii="宋体" w:hAnsi="宋体" w:hint="eastAsia"/>
          <w:kern w:val="0"/>
          <w:sz w:val="24"/>
          <w:szCs w:val="20"/>
        </w:rPr>
        <w:tab/>
        <w:t>邮政编码：</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开户银行：</w:t>
      </w:r>
      <w:r w:rsidRPr="0092543B">
        <w:rPr>
          <w:rFonts w:ascii="宋体" w:hAnsi="宋体" w:hint="eastAsia"/>
          <w:kern w:val="0"/>
          <w:sz w:val="24"/>
          <w:szCs w:val="20"/>
        </w:rPr>
        <w:tab/>
        <w:t>开户银行：</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lastRenderedPageBreak/>
        <w:t>帐　　号：</w:t>
      </w:r>
      <w:r w:rsidRPr="0092543B">
        <w:rPr>
          <w:rFonts w:ascii="宋体" w:hAnsi="宋体" w:hint="eastAsia"/>
          <w:kern w:val="0"/>
          <w:sz w:val="24"/>
          <w:szCs w:val="20"/>
        </w:rPr>
        <w:tab/>
        <w:t>帐　　号：</w:t>
      </w:r>
    </w:p>
    <w:p w:rsidR="008259AA" w:rsidRPr="0092543B" w:rsidRDefault="00AC6FB4">
      <w:pPr>
        <w:autoSpaceDE w:val="0"/>
        <w:autoSpaceDN w:val="0"/>
        <w:adjustRightInd w:val="0"/>
        <w:spacing w:line="500" w:lineRule="exact"/>
        <w:ind w:firstLineChars="200" w:firstLine="480"/>
        <w:jc w:val="left"/>
        <w:rPr>
          <w:rFonts w:ascii="宋体" w:hAnsi="宋体"/>
          <w:kern w:val="0"/>
          <w:sz w:val="24"/>
          <w:szCs w:val="20"/>
        </w:rPr>
      </w:pPr>
      <w:r w:rsidRPr="0092543B">
        <w:rPr>
          <w:rFonts w:ascii="宋体" w:hAnsi="宋体" w:hint="eastAsia"/>
          <w:kern w:val="0"/>
          <w:sz w:val="24"/>
          <w:szCs w:val="20"/>
        </w:rPr>
        <w:t>税　　号：</w:t>
      </w:r>
      <w:r w:rsidRPr="0092543B">
        <w:rPr>
          <w:rFonts w:ascii="宋体" w:hAnsi="宋体" w:hint="eastAsia"/>
          <w:kern w:val="0"/>
          <w:sz w:val="24"/>
          <w:szCs w:val="20"/>
        </w:rPr>
        <w:tab/>
        <w:t>税　　号：</w:t>
      </w:r>
    </w:p>
    <w:p w:rsidR="008259AA" w:rsidRPr="0092543B" w:rsidRDefault="008259AA">
      <w:pPr>
        <w:adjustRightInd w:val="0"/>
        <w:snapToGrid w:val="0"/>
        <w:jc w:val="center"/>
        <w:outlineLvl w:val="0"/>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8259AA">
      <w:pPr>
        <w:widowControl/>
        <w:jc w:val="left"/>
        <w:rPr>
          <w:b/>
          <w:sz w:val="36"/>
          <w:szCs w:val="36"/>
        </w:rPr>
      </w:pPr>
    </w:p>
    <w:p w:rsidR="008259AA" w:rsidRPr="0092543B" w:rsidRDefault="00AC6FB4">
      <w:pPr>
        <w:adjustRightInd w:val="0"/>
        <w:snapToGrid w:val="0"/>
        <w:jc w:val="center"/>
        <w:outlineLvl w:val="0"/>
        <w:rPr>
          <w:b/>
          <w:sz w:val="36"/>
          <w:szCs w:val="36"/>
        </w:rPr>
      </w:pPr>
      <w:r w:rsidRPr="0092543B">
        <w:rPr>
          <w:b/>
          <w:sz w:val="36"/>
          <w:szCs w:val="36"/>
        </w:rPr>
        <w:t>第</w:t>
      </w:r>
      <w:r w:rsidRPr="0092543B">
        <w:rPr>
          <w:rFonts w:hint="eastAsia"/>
          <w:b/>
          <w:sz w:val="36"/>
          <w:szCs w:val="36"/>
        </w:rPr>
        <w:t>五</w:t>
      </w:r>
      <w:r w:rsidRPr="0092543B">
        <w:rPr>
          <w:b/>
          <w:sz w:val="36"/>
          <w:szCs w:val="36"/>
        </w:rPr>
        <w:t>章响应文件格式</w:t>
      </w:r>
    </w:p>
    <w:p w:rsidR="008259AA" w:rsidRPr="0092543B" w:rsidRDefault="008259AA">
      <w:pPr>
        <w:adjustRightInd w:val="0"/>
        <w:snapToGrid w:val="0"/>
        <w:jc w:val="center"/>
        <w:outlineLvl w:val="0"/>
        <w:rPr>
          <w:b/>
          <w:sz w:val="18"/>
          <w:szCs w:val="18"/>
        </w:rPr>
      </w:pPr>
    </w:p>
    <w:p w:rsidR="008259AA" w:rsidRPr="0092543B" w:rsidRDefault="00AC6FB4">
      <w:pPr>
        <w:adjustRightInd w:val="0"/>
        <w:snapToGrid w:val="0"/>
        <w:outlineLvl w:val="0"/>
        <w:rPr>
          <w:rFonts w:ascii="宋体" w:hAnsi="宋体"/>
          <w:szCs w:val="28"/>
        </w:rPr>
      </w:pPr>
      <w:r w:rsidRPr="0092543B">
        <w:rPr>
          <w:rFonts w:ascii="宋体" w:hAnsi="宋体"/>
          <w:szCs w:val="28"/>
        </w:rPr>
        <w:t>封面：</w:t>
      </w:r>
    </w:p>
    <w:p w:rsidR="008259AA" w:rsidRPr="0092543B" w:rsidRDefault="008259AA">
      <w:pPr>
        <w:pStyle w:val="a5"/>
        <w:tabs>
          <w:tab w:val="left" w:pos="1260"/>
        </w:tabs>
        <w:jc w:val="center"/>
        <w:rPr>
          <w:rFonts w:hAnsi="宋体" w:cs="Times New Roman"/>
          <w:b/>
          <w:bCs/>
          <w:spacing w:val="100"/>
          <w:w w:val="110"/>
          <w:kern w:val="0"/>
          <w:sz w:val="36"/>
          <w:szCs w:val="36"/>
        </w:rPr>
      </w:pPr>
    </w:p>
    <w:p w:rsidR="008259AA" w:rsidRPr="0092543B" w:rsidRDefault="00AC6FB4">
      <w:pPr>
        <w:pStyle w:val="a5"/>
        <w:tabs>
          <w:tab w:val="left" w:pos="1260"/>
        </w:tabs>
        <w:jc w:val="center"/>
        <w:rPr>
          <w:rFonts w:hAnsi="宋体" w:cs="Times New Roman"/>
          <w:bCs/>
          <w:spacing w:val="100"/>
          <w:w w:val="110"/>
          <w:kern w:val="0"/>
          <w:sz w:val="36"/>
          <w:szCs w:val="36"/>
        </w:rPr>
      </w:pPr>
      <w:r w:rsidRPr="0092543B">
        <w:rPr>
          <w:rFonts w:hAnsi="宋体" w:cs="Times New Roman"/>
          <w:bCs/>
          <w:spacing w:val="100"/>
          <w:w w:val="110"/>
          <w:kern w:val="0"/>
          <w:sz w:val="36"/>
          <w:szCs w:val="36"/>
        </w:rPr>
        <w:t>湖北省省级政府采购</w:t>
      </w:r>
    </w:p>
    <w:p w:rsidR="008259AA" w:rsidRPr="0092543B" w:rsidRDefault="008259AA">
      <w:pPr>
        <w:pStyle w:val="a5"/>
        <w:tabs>
          <w:tab w:val="left" w:pos="1260"/>
        </w:tabs>
        <w:jc w:val="center"/>
        <w:rPr>
          <w:rFonts w:hAnsi="宋体" w:cs="Times New Roman"/>
          <w:bCs/>
          <w:spacing w:val="100"/>
          <w:w w:val="110"/>
          <w:kern w:val="0"/>
          <w:sz w:val="52"/>
          <w:szCs w:val="52"/>
        </w:rPr>
      </w:pPr>
    </w:p>
    <w:p w:rsidR="008259AA" w:rsidRPr="0092543B" w:rsidRDefault="00AC6FB4">
      <w:pPr>
        <w:pStyle w:val="a5"/>
        <w:tabs>
          <w:tab w:val="left" w:pos="1260"/>
        </w:tabs>
        <w:jc w:val="center"/>
        <w:rPr>
          <w:rFonts w:hAnsi="宋体" w:cs="Times New Roman"/>
          <w:spacing w:val="100"/>
          <w:w w:val="110"/>
          <w:sz w:val="100"/>
          <w:szCs w:val="100"/>
        </w:rPr>
      </w:pPr>
      <w:r w:rsidRPr="0092543B">
        <w:rPr>
          <w:rFonts w:hAnsi="宋体" w:cs="Times New Roman"/>
          <w:bCs/>
          <w:spacing w:val="100"/>
          <w:w w:val="110"/>
          <w:kern w:val="0"/>
          <w:sz w:val="100"/>
          <w:szCs w:val="100"/>
        </w:rPr>
        <w:t>响应文件</w:t>
      </w:r>
    </w:p>
    <w:p w:rsidR="008259AA" w:rsidRPr="0092543B" w:rsidRDefault="00AC6FB4">
      <w:pPr>
        <w:pStyle w:val="a5"/>
        <w:jc w:val="center"/>
        <w:rPr>
          <w:rFonts w:hAnsi="宋体" w:cs="Times New Roman"/>
          <w:sz w:val="44"/>
        </w:rPr>
      </w:pPr>
      <w:r w:rsidRPr="0092543B">
        <w:rPr>
          <w:rFonts w:hAnsi="宋体" w:cs="Times New Roman"/>
          <w:sz w:val="44"/>
        </w:rPr>
        <w:t>（正本/副本）</w:t>
      </w:r>
    </w:p>
    <w:p w:rsidR="008259AA" w:rsidRPr="0092543B" w:rsidRDefault="008259AA">
      <w:pPr>
        <w:pStyle w:val="a5"/>
        <w:jc w:val="center"/>
        <w:rPr>
          <w:rFonts w:hAnsi="宋体" w:cs="Times New Roman"/>
          <w:sz w:val="44"/>
        </w:rPr>
      </w:pPr>
    </w:p>
    <w:p w:rsidR="008259AA" w:rsidRPr="0092543B" w:rsidRDefault="008259AA">
      <w:pPr>
        <w:pStyle w:val="a5"/>
        <w:jc w:val="center"/>
        <w:rPr>
          <w:rFonts w:hAnsi="宋体" w:cs="Times New Roman"/>
          <w:sz w:val="44"/>
        </w:rPr>
      </w:pPr>
    </w:p>
    <w:p w:rsidR="008259AA" w:rsidRPr="0092543B" w:rsidRDefault="00AC6FB4">
      <w:pPr>
        <w:pStyle w:val="a5"/>
        <w:spacing w:line="360" w:lineRule="auto"/>
        <w:ind w:firstLineChars="400" w:firstLine="1280"/>
        <w:rPr>
          <w:rFonts w:hAnsi="宋体" w:cs="Times New Roman"/>
          <w:sz w:val="32"/>
          <w:szCs w:val="32"/>
          <w:u w:val="single"/>
        </w:rPr>
      </w:pPr>
      <w:r w:rsidRPr="0092543B">
        <w:rPr>
          <w:rFonts w:hAnsi="宋体" w:cs="Times New Roman"/>
          <w:sz w:val="32"/>
          <w:szCs w:val="32"/>
        </w:rPr>
        <w:t>项目编号：</w:t>
      </w:r>
    </w:p>
    <w:p w:rsidR="008259AA" w:rsidRPr="0092543B" w:rsidRDefault="00AC6FB4">
      <w:pPr>
        <w:pStyle w:val="a4"/>
        <w:spacing w:line="360" w:lineRule="auto"/>
        <w:ind w:firstLineChars="400" w:firstLine="1280"/>
        <w:rPr>
          <w:rFonts w:ascii="宋体" w:hAnsi="宋体"/>
          <w:szCs w:val="32"/>
          <w:u w:val="single"/>
        </w:rPr>
      </w:pPr>
      <w:r w:rsidRPr="0092543B">
        <w:rPr>
          <w:rFonts w:ascii="宋体" w:hAnsi="宋体"/>
          <w:szCs w:val="32"/>
        </w:rPr>
        <w:t>项目名称：</w:t>
      </w:r>
    </w:p>
    <w:p w:rsidR="008259AA" w:rsidRPr="0092543B" w:rsidRDefault="00AC6FB4">
      <w:pPr>
        <w:pStyle w:val="a5"/>
        <w:spacing w:line="360" w:lineRule="auto"/>
        <w:ind w:firstLineChars="400" w:firstLine="1280"/>
        <w:rPr>
          <w:rFonts w:hAnsi="宋体" w:cs="Times New Roman"/>
          <w:sz w:val="32"/>
          <w:szCs w:val="32"/>
          <w:u w:val="single"/>
        </w:rPr>
      </w:pPr>
      <w:r w:rsidRPr="0092543B">
        <w:rPr>
          <w:rFonts w:hAnsi="宋体" w:cs="Times New Roman"/>
          <w:sz w:val="32"/>
          <w:szCs w:val="32"/>
        </w:rPr>
        <w:t>谈判内容：</w:t>
      </w:r>
    </w:p>
    <w:p w:rsidR="008259AA" w:rsidRPr="0092543B" w:rsidRDefault="008259AA">
      <w:pPr>
        <w:pStyle w:val="a5"/>
        <w:ind w:firstLineChars="300" w:firstLine="1320"/>
        <w:rPr>
          <w:rFonts w:hAnsi="宋体" w:cs="Times New Roman"/>
          <w:sz w:val="44"/>
        </w:rPr>
      </w:pPr>
    </w:p>
    <w:p w:rsidR="008259AA" w:rsidRPr="0092543B" w:rsidRDefault="008259AA">
      <w:pPr>
        <w:pStyle w:val="a5"/>
        <w:ind w:firstLineChars="300" w:firstLine="1320"/>
        <w:rPr>
          <w:rFonts w:hAnsi="宋体" w:cs="Times New Roman"/>
          <w:sz w:val="44"/>
        </w:rPr>
      </w:pPr>
    </w:p>
    <w:p w:rsidR="008259AA" w:rsidRPr="0092543B" w:rsidRDefault="008259AA">
      <w:pPr>
        <w:pStyle w:val="a5"/>
        <w:ind w:firstLineChars="300" w:firstLine="1320"/>
        <w:rPr>
          <w:rFonts w:hAnsi="宋体" w:cs="Times New Roman"/>
          <w:sz w:val="44"/>
        </w:rPr>
      </w:pPr>
    </w:p>
    <w:p w:rsidR="008259AA" w:rsidRPr="0092543B" w:rsidRDefault="008259AA">
      <w:pPr>
        <w:pStyle w:val="a5"/>
        <w:ind w:firstLineChars="300" w:firstLine="1320"/>
        <w:rPr>
          <w:rFonts w:hAnsi="宋体" w:cs="Times New Roman"/>
          <w:sz w:val="44"/>
        </w:rPr>
      </w:pPr>
    </w:p>
    <w:p w:rsidR="008259AA" w:rsidRPr="0092543B" w:rsidRDefault="008259AA">
      <w:pPr>
        <w:pStyle w:val="a5"/>
        <w:ind w:firstLineChars="300" w:firstLine="1320"/>
        <w:rPr>
          <w:rFonts w:hAnsi="宋体" w:cs="Times New Roman"/>
          <w:sz w:val="44"/>
        </w:rPr>
      </w:pPr>
    </w:p>
    <w:p w:rsidR="008259AA" w:rsidRPr="0092543B" w:rsidRDefault="008259AA">
      <w:pPr>
        <w:pStyle w:val="a5"/>
        <w:ind w:firstLineChars="300" w:firstLine="1320"/>
        <w:rPr>
          <w:rFonts w:hAnsi="宋体" w:cs="Times New Roman"/>
          <w:sz w:val="44"/>
        </w:rPr>
      </w:pPr>
    </w:p>
    <w:p w:rsidR="008259AA" w:rsidRPr="0092543B" w:rsidRDefault="00AC6FB4">
      <w:pPr>
        <w:pStyle w:val="a5"/>
        <w:spacing w:line="360" w:lineRule="auto"/>
        <w:ind w:firstLineChars="495" w:firstLine="1584"/>
        <w:rPr>
          <w:rFonts w:hAnsi="宋体" w:cs="Times New Roman"/>
          <w:sz w:val="32"/>
          <w:szCs w:val="32"/>
          <w:u w:val="single"/>
        </w:rPr>
      </w:pPr>
      <w:r w:rsidRPr="0092543B">
        <w:rPr>
          <w:rFonts w:hAnsi="宋体" w:cs="Times New Roman"/>
          <w:sz w:val="32"/>
          <w:szCs w:val="32"/>
        </w:rPr>
        <w:t>供应商名称：</w:t>
      </w:r>
    </w:p>
    <w:p w:rsidR="008259AA" w:rsidRPr="0092543B" w:rsidRDefault="00AC6FB4">
      <w:pPr>
        <w:pStyle w:val="a5"/>
        <w:spacing w:line="360" w:lineRule="auto"/>
        <w:ind w:firstLineChars="500" w:firstLine="1600"/>
        <w:rPr>
          <w:rFonts w:hAnsi="宋体" w:cs="Times New Roman"/>
          <w:sz w:val="32"/>
          <w:szCs w:val="32"/>
          <w:u w:val="single"/>
        </w:rPr>
      </w:pPr>
      <w:r w:rsidRPr="0092543B">
        <w:rPr>
          <w:rFonts w:hAnsi="宋体" w:cs="Times New Roman"/>
          <w:sz w:val="32"/>
          <w:szCs w:val="32"/>
        </w:rPr>
        <w:t>日期：</w:t>
      </w:r>
    </w:p>
    <w:p w:rsidR="008259AA" w:rsidRPr="0092543B" w:rsidRDefault="00AC6FB4">
      <w:pPr>
        <w:adjustRightInd w:val="0"/>
        <w:snapToGrid w:val="0"/>
        <w:jc w:val="center"/>
        <w:outlineLvl w:val="0"/>
        <w:rPr>
          <w:b/>
          <w:sz w:val="44"/>
          <w:szCs w:val="44"/>
        </w:rPr>
      </w:pPr>
      <w:r w:rsidRPr="0092543B">
        <w:rPr>
          <w:rFonts w:ascii="宋体" w:hAnsi="宋体"/>
          <w:b/>
          <w:szCs w:val="21"/>
        </w:rPr>
        <w:br w:type="page"/>
      </w:r>
      <w:r w:rsidRPr="0092543B">
        <w:rPr>
          <w:b/>
          <w:sz w:val="44"/>
          <w:szCs w:val="44"/>
        </w:rPr>
        <w:lastRenderedPageBreak/>
        <w:t>目录</w:t>
      </w:r>
    </w:p>
    <w:p w:rsidR="008259AA" w:rsidRPr="0092543B" w:rsidRDefault="00AC6FB4">
      <w:pPr>
        <w:adjustRightInd w:val="0"/>
        <w:snapToGrid w:val="0"/>
        <w:outlineLvl w:val="0"/>
        <w:rPr>
          <w:sz w:val="24"/>
        </w:rPr>
      </w:pPr>
      <w:r w:rsidRPr="0092543B">
        <w:rPr>
          <w:b/>
          <w:szCs w:val="21"/>
        </w:rPr>
        <w:br w:type="page"/>
      </w:r>
      <w:r w:rsidRPr="0092543B">
        <w:rPr>
          <w:sz w:val="24"/>
        </w:rPr>
        <w:lastRenderedPageBreak/>
        <w:t>附件</w:t>
      </w:r>
      <w:r w:rsidRPr="0092543B">
        <w:rPr>
          <w:sz w:val="24"/>
        </w:rPr>
        <w:t>1</w:t>
      </w:r>
      <w:r w:rsidRPr="0092543B">
        <w:rPr>
          <w:sz w:val="24"/>
        </w:rPr>
        <w:t>：</w:t>
      </w:r>
    </w:p>
    <w:p w:rsidR="008259AA" w:rsidRPr="0092543B" w:rsidRDefault="00AC6FB4">
      <w:pPr>
        <w:jc w:val="center"/>
        <w:rPr>
          <w:rFonts w:asciiTheme="minorEastAsia" w:hAnsiTheme="minorEastAsia"/>
          <w:sz w:val="32"/>
          <w:szCs w:val="32"/>
        </w:rPr>
      </w:pPr>
      <w:r w:rsidRPr="0092543B">
        <w:rPr>
          <w:rFonts w:asciiTheme="minorEastAsia" w:hAnsiTheme="minorEastAsia"/>
          <w:sz w:val="32"/>
          <w:szCs w:val="32"/>
        </w:rPr>
        <w:t>谈判书</w:t>
      </w:r>
    </w:p>
    <w:p w:rsidR="008259AA" w:rsidRPr="0092543B" w:rsidRDefault="008259AA">
      <w:pPr>
        <w:spacing w:line="500" w:lineRule="exact"/>
        <w:ind w:leftChars="-42" w:left="-118"/>
        <w:rPr>
          <w:rFonts w:eastAsia="仿宋_GB2312"/>
          <w:szCs w:val="28"/>
        </w:rPr>
      </w:pPr>
    </w:p>
    <w:p w:rsidR="008259AA" w:rsidRPr="0092543B" w:rsidRDefault="00AC6FB4">
      <w:pPr>
        <w:pStyle w:val="a5"/>
        <w:spacing w:line="440" w:lineRule="exact"/>
        <w:rPr>
          <w:rFonts w:ascii="Times New Roman" w:hAnsi="Times New Roman" w:cs="Times New Roman"/>
          <w:sz w:val="24"/>
        </w:rPr>
      </w:pPr>
      <w:r w:rsidRPr="0092543B">
        <w:rPr>
          <w:rFonts w:ascii="Times New Roman" w:hAnsi="Times New Roman" w:cs="Times New Roman"/>
          <w:sz w:val="24"/>
        </w:rPr>
        <w:t>致：</w:t>
      </w:r>
      <w:r w:rsidRPr="0092543B">
        <w:rPr>
          <w:rFonts w:ascii="Times New Roman" w:hAnsi="Times New Roman" w:cs="Times New Roman"/>
          <w:sz w:val="24"/>
          <w:u w:val="single"/>
        </w:rPr>
        <w:t>(</w:t>
      </w:r>
      <w:r w:rsidRPr="0092543B">
        <w:rPr>
          <w:rFonts w:ascii="Times New Roman" w:hAnsi="Times New Roman" w:cs="Times New Roman" w:hint="eastAsia"/>
          <w:sz w:val="24"/>
          <w:u w:val="single"/>
        </w:rPr>
        <w:t>武汉铁路技师学院</w:t>
      </w:r>
      <w:r w:rsidRPr="0092543B">
        <w:rPr>
          <w:rFonts w:ascii="Times New Roman" w:hAnsi="Times New Roman" w:cs="Times New Roman"/>
          <w:sz w:val="24"/>
          <w:u w:val="single"/>
        </w:rPr>
        <w:t>)</w:t>
      </w:r>
    </w:p>
    <w:p w:rsidR="008259AA" w:rsidRPr="0092543B" w:rsidRDefault="00AC6FB4">
      <w:pPr>
        <w:pStyle w:val="a5"/>
        <w:spacing w:line="440" w:lineRule="exact"/>
        <w:ind w:firstLine="480"/>
        <w:rPr>
          <w:rFonts w:ascii="Times New Roman" w:hAnsi="Times New Roman" w:cs="Times New Roman"/>
          <w:sz w:val="24"/>
        </w:rPr>
      </w:pPr>
      <w:r w:rsidRPr="0092543B">
        <w:rPr>
          <w:rFonts w:ascii="Times New Roman" w:hAnsi="Times New Roman" w:cs="Times New Roman"/>
          <w:sz w:val="24"/>
        </w:rPr>
        <w:t>根据贵方</w:t>
      </w:r>
      <w:r w:rsidRPr="0092543B">
        <w:rPr>
          <w:rFonts w:ascii="Times New Roman" w:hAnsi="Times New Roman" w:cs="Times New Roman"/>
          <w:sz w:val="24"/>
          <w:u w:val="single"/>
        </w:rPr>
        <w:t>（项目名称</w:t>
      </w:r>
      <w:r w:rsidRPr="0092543B">
        <w:rPr>
          <w:rFonts w:ascii="Times New Roman" w:hAnsi="Times New Roman" w:cs="Times New Roman"/>
          <w:sz w:val="24"/>
          <w:u w:val="single"/>
        </w:rPr>
        <w:t>/</w:t>
      </w:r>
      <w:r w:rsidRPr="0092543B">
        <w:rPr>
          <w:rFonts w:ascii="Times New Roman" w:hAnsi="Times New Roman" w:cs="Times New Roman"/>
          <w:sz w:val="24"/>
          <w:u w:val="single"/>
        </w:rPr>
        <w:t>项目编号）</w:t>
      </w:r>
      <w:r w:rsidRPr="0092543B">
        <w:rPr>
          <w:rFonts w:ascii="Times New Roman" w:hAnsi="Times New Roman" w:cs="Times New Roman"/>
          <w:sz w:val="24"/>
        </w:rPr>
        <w:t>项目政府采购的谈判邀请，</w:t>
      </w:r>
      <w:r w:rsidRPr="0092543B">
        <w:rPr>
          <w:rFonts w:ascii="Times New Roman" w:hAnsi="Times New Roman" w:cs="Times New Roman"/>
          <w:sz w:val="24"/>
          <w:u w:val="single"/>
        </w:rPr>
        <w:t>签字代表</w:t>
      </w:r>
      <w:r w:rsidRPr="0092543B">
        <w:rPr>
          <w:rFonts w:ascii="Times New Roman" w:hAnsi="Times New Roman" w:cs="Times New Roman"/>
          <w:sz w:val="24"/>
        </w:rPr>
        <w:t>（姓名和职务）经正式授权并代表谈判供应商</w:t>
      </w:r>
      <w:r w:rsidRPr="0092543B">
        <w:rPr>
          <w:rFonts w:ascii="Times New Roman" w:hAnsi="Times New Roman" w:cs="Times New Roman"/>
          <w:sz w:val="24"/>
          <w:u w:val="single"/>
        </w:rPr>
        <w:t>（谈判供应商名称、地址）</w:t>
      </w:r>
      <w:r w:rsidRPr="0092543B">
        <w:rPr>
          <w:rFonts w:ascii="Times New Roman" w:hAnsi="Times New Roman" w:cs="Times New Roman"/>
          <w:sz w:val="24"/>
        </w:rPr>
        <w:t>提交下述响应文件正本一份和副本</w:t>
      </w:r>
      <w:r w:rsidRPr="0092543B">
        <w:rPr>
          <w:rFonts w:ascii="Times New Roman" w:hAnsi="Times New Roman" w:cs="Times New Roman" w:hint="eastAsia"/>
          <w:sz w:val="24"/>
        </w:rPr>
        <w:t>一</w:t>
      </w:r>
      <w:r w:rsidRPr="0092543B">
        <w:rPr>
          <w:rFonts w:ascii="Times New Roman" w:hAnsi="Times New Roman" w:cs="Times New Roman"/>
          <w:sz w:val="24"/>
        </w:rPr>
        <w:t>份。</w:t>
      </w:r>
    </w:p>
    <w:p w:rsidR="008259AA" w:rsidRPr="0092543B" w:rsidRDefault="00AC6FB4">
      <w:pPr>
        <w:pStyle w:val="a5"/>
        <w:spacing w:line="440" w:lineRule="exact"/>
        <w:ind w:firstLine="480"/>
        <w:rPr>
          <w:rFonts w:hAnsi="宋体" w:cs="Times New Roman"/>
          <w:sz w:val="24"/>
        </w:rPr>
      </w:pPr>
      <w:r w:rsidRPr="0092543B">
        <w:rPr>
          <w:rFonts w:hAnsi="宋体" w:cs="Times New Roman"/>
          <w:sz w:val="24"/>
        </w:rPr>
        <w:t>1.报价</w:t>
      </w:r>
      <w:r w:rsidRPr="0092543B">
        <w:rPr>
          <w:rFonts w:hAnsi="宋体" w:cs="Times New Roman" w:hint="eastAsia"/>
          <w:sz w:val="24"/>
        </w:rPr>
        <w:t>组成情况</w:t>
      </w:r>
      <w:r w:rsidRPr="0092543B">
        <w:rPr>
          <w:rFonts w:hAnsi="宋体" w:cs="Times New Roman"/>
          <w:sz w:val="24"/>
        </w:rPr>
        <w:t>表；</w:t>
      </w:r>
    </w:p>
    <w:p w:rsidR="008259AA" w:rsidRPr="0092543B" w:rsidRDefault="00AC6FB4">
      <w:pPr>
        <w:pStyle w:val="a5"/>
        <w:spacing w:line="440" w:lineRule="exact"/>
        <w:ind w:firstLine="480"/>
        <w:rPr>
          <w:rFonts w:hAnsi="宋体" w:cs="Times New Roman"/>
          <w:sz w:val="24"/>
        </w:rPr>
      </w:pPr>
      <w:r w:rsidRPr="0092543B">
        <w:rPr>
          <w:rFonts w:hAnsi="宋体" w:cs="Times New Roman"/>
          <w:sz w:val="24"/>
        </w:rPr>
        <w:t>2.</w:t>
      </w:r>
      <w:r w:rsidRPr="0092543B">
        <w:rPr>
          <w:rFonts w:hAnsi="宋体" w:cs="Times New Roman" w:hint="eastAsia"/>
          <w:sz w:val="24"/>
        </w:rPr>
        <w:t>服务清单</w:t>
      </w:r>
      <w:r w:rsidRPr="0092543B">
        <w:rPr>
          <w:rFonts w:hAnsi="宋体" w:cs="Times New Roman"/>
          <w:sz w:val="24"/>
        </w:rPr>
        <w:t>；</w:t>
      </w:r>
    </w:p>
    <w:p w:rsidR="008259AA" w:rsidRPr="0092543B" w:rsidRDefault="00AC6FB4">
      <w:pPr>
        <w:pStyle w:val="a5"/>
        <w:spacing w:line="440" w:lineRule="exact"/>
        <w:ind w:firstLine="480"/>
        <w:rPr>
          <w:rFonts w:hAnsi="宋体" w:cs="Times New Roman"/>
          <w:sz w:val="24"/>
        </w:rPr>
      </w:pPr>
      <w:r w:rsidRPr="0092543B">
        <w:rPr>
          <w:rFonts w:hAnsi="宋体" w:cs="Times New Roman" w:hint="eastAsia"/>
          <w:sz w:val="24"/>
        </w:rPr>
        <w:t>3</w:t>
      </w:r>
      <w:r w:rsidRPr="0092543B">
        <w:rPr>
          <w:rFonts w:hAnsi="宋体" w:cs="Times New Roman"/>
          <w:sz w:val="24"/>
        </w:rPr>
        <w:t>.技术</w:t>
      </w:r>
      <w:r w:rsidRPr="0092543B">
        <w:rPr>
          <w:rFonts w:hAnsi="宋体" w:cs="Times New Roman" w:hint="eastAsia"/>
          <w:sz w:val="24"/>
        </w:rPr>
        <w:t>规格</w:t>
      </w:r>
      <w:r w:rsidRPr="0092543B">
        <w:rPr>
          <w:rFonts w:hAnsi="宋体" w:cs="Times New Roman"/>
          <w:sz w:val="24"/>
        </w:rPr>
        <w:t>响应、偏离情况说明表；</w:t>
      </w:r>
    </w:p>
    <w:p w:rsidR="008259AA" w:rsidRPr="0092543B" w:rsidRDefault="00AC6FB4">
      <w:pPr>
        <w:pStyle w:val="a5"/>
        <w:spacing w:line="440" w:lineRule="exact"/>
        <w:ind w:firstLine="480"/>
        <w:rPr>
          <w:rFonts w:hAnsi="宋体"/>
          <w:bCs/>
          <w:sz w:val="24"/>
        </w:rPr>
      </w:pPr>
      <w:r w:rsidRPr="0092543B">
        <w:rPr>
          <w:rFonts w:hAnsi="宋体" w:hint="eastAsia"/>
          <w:bCs/>
          <w:sz w:val="24"/>
        </w:rPr>
        <w:t>4.</w:t>
      </w:r>
      <w:r w:rsidRPr="0092543B">
        <w:rPr>
          <w:rFonts w:hAnsi="宋体"/>
          <w:bCs/>
          <w:sz w:val="24"/>
        </w:rPr>
        <w:t>商务响应、偏离情况说明表</w:t>
      </w:r>
      <w:r w:rsidRPr="0092543B">
        <w:rPr>
          <w:rFonts w:hAnsi="宋体" w:hint="eastAsia"/>
          <w:bCs/>
          <w:sz w:val="24"/>
        </w:rPr>
        <w:t>；</w:t>
      </w:r>
    </w:p>
    <w:p w:rsidR="008259AA" w:rsidRPr="0092543B" w:rsidRDefault="00AC6FB4">
      <w:pPr>
        <w:pStyle w:val="a5"/>
        <w:spacing w:line="440" w:lineRule="exact"/>
        <w:ind w:firstLine="480"/>
        <w:rPr>
          <w:rFonts w:hAnsi="宋体" w:cs="Times New Roman"/>
          <w:sz w:val="24"/>
        </w:rPr>
      </w:pPr>
      <w:r w:rsidRPr="0092543B">
        <w:rPr>
          <w:rFonts w:hAnsi="宋体" w:cs="Times New Roman" w:hint="eastAsia"/>
          <w:sz w:val="24"/>
        </w:rPr>
        <w:t>5</w:t>
      </w:r>
      <w:r w:rsidRPr="0092543B">
        <w:rPr>
          <w:rFonts w:hAnsi="宋体" w:cs="Times New Roman"/>
          <w:sz w:val="24"/>
        </w:rPr>
        <w:t>.</w:t>
      </w:r>
      <w:r w:rsidRPr="0092543B">
        <w:rPr>
          <w:rFonts w:hAnsi="宋体"/>
          <w:bCs/>
          <w:sz w:val="24"/>
        </w:rPr>
        <w:t>法人代表授权书</w:t>
      </w:r>
      <w:r w:rsidRPr="0092543B">
        <w:rPr>
          <w:rFonts w:hAnsi="宋体" w:cs="Times New Roman"/>
          <w:sz w:val="24"/>
        </w:rPr>
        <w:t>；</w:t>
      </w:r>
    </w:p>
    <w:p w:rsidR="008259AA" w:rsidRPr="0092543B" w:rsidRDefault="00AC6FB4">
      <w:pPr>
        <w:pStyle w:val="a5"/>
        <w:spacing w:line="440" w:lineRule="exact"/>
        <w:ind w:firstLine="480"/>
        <w:rPr>
          <w:rFonts w:hAnsi="宋体" w:cs="Times New Roman"/>
          <w:sz w:val="24"/>
        </w:rPr>
      </w:pPr>
      <w:r w:rsidRPr="0092543B">
        <w:rPr>
          <w:rFonts w:hAnsi="宋体" w:cs="Times New Roman" w:hint="eastAsia"/>
          <w:sz w:val="24"/>
        </w:rPr>
        <w:t>6</w:t>
      </w:r>
      <w:r w:rsidRPr="0092543B">
        <w:rPr>
          <w:rFonts w:hAnsi="宋体" w:cs="Times New Roman"/>
          <w:sz w:val="24"/>
        </w:rPr>
        <w:t>.</w:t>
      </w:r>
      <w:r w:rsidRPr="0092543B">
        <w:rPr>
          <w:rFonts w:hAnsi="宋体" w:cs="Times New Roman" w:hint="eastAsia"/>
          <w:sz w:val="24"/>
        </w:rPr>
        <w:t>资格</w:t>
      </w:r>
      <w:r w:rsidRPr="0092543B">
        <w:rPr>
          <w:rFonts w:hAnsi="宋体" w:cs="Times New Roman"/>
          <w:sz w:val="24"/>
        </w:rPr>
        <w:t>证明文件</w:t>
      </w:r>
      <w:r w:rsidRPr="0092543B">
        <w:rPr>
          <w:rFonts w:hAnsi="宋体" w:cs="Times New Roman" w:hint="eastAsia"/>
          <w:sz w:val="24"/>
        </w:rPr>
        <w:t>、资料等；</w:t>
      </w:r>
    </w:p>
    <w:p w:rsidR="008259AA" w:rsidRPr="0092543B" w:rsidRDefault="00AC6FB4">
      <w:pPr>
        <w:pStyle w:val="a5"/>
        <w:spacing w:line="440" w:lineRule="exact"/>
        <w:ind w:firstLine="480"/>
        <w:rPr>
          <w:bCs/>
          <w:sz w:val="24"/>
        </w:rPr>
      </w:pPr>
      <w:r w:rsidRPr="0092543B">
        <w:rPr>
          <w:rFonts w:hint="eastAsia"/>
          <w:bCs/>
          <w:sz w:val="24"/>
        </w:rPr>
        <w:t>7.其他证明文件资料</w:t>
      </w:r>
      <w:r w:rsidRPr="0092543B">
        <w:rPr>
          <w:bCs/>
          <w:sz w:val="24"/>
        </w:rPr>
        <w:t>和需要说明的问题</w:t>
      </w:r>
      <w:r w:rsidRPr="0092543B">
        <w:rPr>
          <w:rFonts w:hint="eastAsia"/>
          <w:bCs/>
          <w:sz w:val="24"/>
        </w:rPr>
        <w:t>；</w:t>
      </w:r>
    </w:p>
    <w:p w:rsidR="008259AA" w:rsidRPr="0092543B" w:rsidRDefault="00AC6FB4">
      <w:pPr>
        <w:pStyle w:val="a5"/>
        <w:spacing w:line="440" w:lineRule="exact"/>
        <w:rPr>
          <w:rFonts w:ascii="Times New Roman" w:hAnsi="Times New Roman" w:cs="Times New Roman"/>
          <w:sz w:val="24"/>
        </w:rPr>
      </w:pPr>
      <w:r w:rsidRPr="0092543B">
        <w:rPr>
          <w:rFonts w:ascii="Times New Roman" w:hAnsi="Times New Roman" w:cs="Times New Roman"/>
          <w:sz w:val="24"/>
        </w:rPr>
        <w:t>在此，我方宣布同意如下：</w:t>
      </w:r>
    </w:p>
    <w:p w:rsidR="008259AA" w:rsidRPr="0092543B" w:rsidRDefault="00AC6FB4">
      <w:pPr>
        <w:pStyle w:val="a5"/>
        <w:spacing w:line="440" w:lineRule="exact"/>
        <w:ind w:firstLine="480"/>
        <w:rPr>
          <w:rFonts w:ascii="Times New Roman" w:hAnsi="Times New Roman" w:cs="Times New Roman"/>
          <w:sz w:val="24"/>
        </w:rPr>
      </w:pPr>
      <w:r w:rsidRPr="0092543B">
        <w:rPr>
          <w:rFonts w:ascii="Times New Roman" w:hAnsi="Times New Roman" w:cs="Times New Roman"/>
          <w:sz w:val="24"/>
        </w:rPr>
        <w:t xml:space="preserve">1. </w:t>
      </w:r>
      <w:r w:rsidRPr="0092543B">
        <w:rPr>
          <w:rFonts w:ascii="Times New Roman" w:hAnsi="Times New Roman" w:cs="Times New Roman"/>
          <w:sz w:val="24"/>
        </w:rPr>
        <w:t>将按竞争性响应文件的规定履行合同责任和义务；</w:t>
      </w:r>
    </w:p>
    <w:p w:rsidR="008259AA" w:rsidRPr="0092543B" w:rsidRDefault="00AC6FB4">
      <w:pPr>
        <w:pStyle w:val="a5"/>
        <w:spacing w:line="440" w:lineRule="exact"/>
        <w:ind w:left="840" w:hanging="360"/>
        <w:rPr>
          <w:rFonts w:ascii="Times New Roman" w:hAnsi="Times New Roman" w:cs="Times New Roman"/>
          <w:sz w:val="24"/>
        </w:rPr>
      </w:pPr>
      <w:r w:rsidRPr="0092543B">
        <w:rPr>
          <w:rFonts w:ascii="Times New Roman" w:hAnsi="Times New Roman" w:cs="Times New Roman"/>
          <w:sz w:val="24"/>
        </w:rPr>
        <w:t xml:space="preserve">2. </w:t>
      </w:r>
      <w:r w:rsidRPr="0092543B">
        <w:rPr>
          <w:rFonts w:ascii="Times New Roman" w:hAnsi="Times New Roman" w:cs="Times New Roman"/>
          <w:sz w:val="24"/>
        </w:rPr>
        <w:t>已详细审查全部竞争性谈判文件，包括第（编号、补遗书）（如果有的话）；我们完全理解并同意放弃对这方面有不明及误解的权力；</w:t>
      </w:r>
    </w:p>
    <w:p w:rsidR="008259AA" w:rsidRPr="0092543B" w:rsidRDefault="00AC6FB4">
      <w:pPr>
        <w:pStyle w:val="a5"/>
        <w:spacing w:line="440" w:lineRule="exact"/>
        <w:ind w:firstLine="480"/>
        <w:rPr>
          <w:rFonts w:ascii="Times New Roman" w:hAnsi="Times New Roman" w:cs="Times New Roman"/>
          <w:sz w:val="24"/>
        </w:rPr>
      </w:pPr>
      <w:r w:rsidRPr="0092543B">
        <w:rPr>
          <w:rFonts w:ascii="Times New Roman" w:hAnsi="Times New Roman" w:cs="Times New Roman"/>
          <w:sz w:val="24"/>
        </w:rPr>
        <w:t xml:space="preserve">3. </w:t>
      </w:r>
      <w:r w:rsidRPr="0092543B">
        <w:rPr>
          <w:rFonts w:ascii="Times New Roman" w:hAnsi="Times New Roman" w:cs="Times New Roman"/>
          <w:sz w:val="24"/>
        </w:rPr>
        <w:t>本响应文件有效期为自谈判之日起个</w:t>
      </w:r>
      <w:r w:rsidRPr="0092543B">
        <w:rPr>
          <w:rFonts w:ascii="Times New Roman" w:hAnsi="Times New Roman" w:cs="Times New Roman" w:hint="eastAsia"/>
          <w:sz w:val="24"/>
          <w:u w:val="single"/>
        </w:rPr>
        <w:t xml:space="preserve">　</w:t>
      </w:r>
      <w:r w:rsidRPr="0092543B">
        <w:rPr>
          <w:rFonts w:ascii="Times New Roman" w:hAnsi="Times New Roman" w:cs="Times New Roman"/>
          <w:sz w:val="24"/>
        </w:rPr>
        <w:t>日历日；</w:t>
      </w:r>
    </w:p>
    <w:p w:rsidR="008259AA" w:rsidRPr="0092543B" w:rsidRDefault="00AC6FB4">
      <w:pPr>
        <w:pStyle w:val="a5"/>
        <w:spacing w:line="440" w:lineRule="exact"/>
        <w:ind w:firstLine="480"/>
        <w:rPr>
          <w:rFonts w:ascii="Times New Roman" w:hAnsi="Times New Roman" w:cs="Times New Roman"/>
          <w:sz w:val="24"/>
        </w:rPr>
      </w:pPr>
      <w:r w:rsidRPr="0092543B">
        <w:rPr>
          <w:rFonts w:ascii="Times New Roman" w:hAnsi="Times New Roman" w:cs="Times New Roman"/>
          <w:sz w:val="24"/>
        </w:rPr>
        <w:t xml:space="preserve">4. </w:t>
      </w:r>
      <w:r w:rsidRPr="0092543B">
        <w:rPr>
          <w:rFonts w:ascii="Times New Roman" w:hAnsi="Times New Roman" w:cs="Times New Roman"/>
          <w:sz w:val="24"/>
        </w:rPr>
        <w:t>根据谈判须知第</w:t>
      </w:r>
      <w:r w:rsidRPr="0092543B">
        <w:rPr>
          <w:rFonts w:ascii="Times New Roman" w:hAnsi="Times New Roman" w:cs="Times New Roman"/>
          <w:sz w:val="24"/>
        </w:rPr>
        <w:t>3.7</w:t>
      </w:r>
      <w:r w:rsidRPr="0092543B">
        <w:rPr>
          <w:rFonts w:ascii="Times New Roman" w:hAnsi="Times New Roman" w:cs="Times New Roman"/>
          <w:sz w:val="24"/>
        </w:rPr>
        <w:t>条规定，我方承诺，我方不是采购人的附属机构；</w:t>
      </w:r>
    </w:p>
    <w:p w:rsidR="008259AA" w:rsidRPr="0092543B" w:rsidRDefault="00AC6FB4">
      <w:pPr>
        <w:pStyle w:val="a5"/>
        <w:spacing w:line="440" w:lineRule="exact"/>
        <w:ind w:left="840" w:hanging="360"/>
        <w:rPr>
          <w:rFonts w:ascii="Times New Roman" w:hAnsi="Times New Roman" w:cs="Times New Roman"/>
          <w:sz w:val="24"/>
        </w:rPr>
      </w:pPr>
      <w:r w:rsidRPr="0092543B">
        <w:rPr>
          <w:rFonts w:ascii="Times New Roman" w:hAnsi="Times New Roman" w:cs="Times New Roman"/>
          <w:sz w:val="24"/>
        </w:rPr>
        <w:t xml:space="preserve">5. </w:t>
      </w:r>
      <w:r w:rsidRPr="0092543B">
        <w:rPr>
          <w:rFonts w:ascii="Times New Roman" w:hAnsi="Times New Roman" w:cs="Times New Roman"/>
          <w:sz w:val="24"/>
        </w:rPr>
        <w:t>同意提供按照贵方可能要求的与其谈判有关的一切数据或资料；</w:t>
      </w:r>
    </w:p>
    <w:p w:rsidR="008259AA" w:rsidRPr="0092543B" w:rsidRDefault="00AC6FB4">
      <w:pPr>
        <w:pStyle w:val="a5"/>
        <w:spacing w:line="440" w:lineRule="exact"/>
        <w:ind w:firstLine="480"/>
        <w:rPr>
          <w:rFonts w:ascii="Times New Roman" w:hAnsi="Times New Roman" w:cs="Times New Roman"/>
          <w:sz w:val="24"/>
        </w:rPr>
      </w:pPr>
      <w:r w:rsidRPr="0092543B">
        <w:rPr>
          <w:rFonts w:ascii="Times New Roman" w:hAnsi="Times New Roman" w:cs="Times New Roman"/>
          <w:sz w:val="24"/>
        </w:rPr>
        <w:t>6.</w:t>
      </w:r>
      <w:r w:rsidRPr="0092543B">
        <w:rPr>
          <w:rFonts w:ascii="Times New Roman" w:hAnsi="Times New Roman" w:cs="Times New Roman"/>
          <w:sz w:val="24"/>
        </w:rPr>
        <w:t>与本谈判有关的一切正式往来信函请寄：</w:t>
      </w:r>
    </w:p>
    <w:p w:rsidR="008259AA" w:rsidRPr="0092543B" w:rsidRDefault="00AC6FB4">
      <w:pPr>
        <w:pStyle w:val="a5"/>
        <w:spacing w:line="440" w:lineRule="exact"/>
        <w:ind w:firstLine="840"/>
        <w:rPr>
          <w:rFonts w:ascii="Times New Roman" w:hAnsi="Times New Roman" w:cs="Times New Roman"/>
          <w:sz w:val="24"/>
        </w:rPr>
      </w:pPr>
      <w:r w:rsidRPr="0092543B">
        <w:rPr>
          <w:rFonts w:ascii="Times New Roman" w:hAnsi="Times New Roman" w:cs="Times New Roman"/>
          <w:sz w:val="24"/>
        </w:rPr>
        <w:t>地址：</w:t>
      </w:r>
    </w:p>
    <w:p w:rsidR="008259AA" w:rsidRPr="0092543B" w:rsidRDefault="00AC6FB4">
      <w:pPr>
        <w:pStyle w:val="a5"/>
        <w:spacing w:line="440" w:lineRule="exact"/>
        <w:ind w:firstLine="840"/>
        <w:rPr>
          <w:rFonts w:ascii="Times New Roman" w:hAnsi="Times New Roman" w:cs="Times New Roman"/>
          <w:sz w:val="24"/>
        </w:rPr>
      </w:pPr>
      <w:r w:rsidRPr="0092543B">
        <w:rPr>
          <w:rFonts w:ascii="Times New Roman" w:hAnsi="Times New Roman" w:cs="Times New Roman"/>
          <w:sz w:val="24"/>
        </w:rPr>
        <w:t>电话</w:t>
      </w:r>
      <w:r w:rsidRPr="0092543B">
        <w:rPr>
          <w:rFonts w:ascii="Times New Roman" w:hAnsi="Times New Roman" w:cs="Times New Roman"/>
          <w:sz w:val="24"/>
        </w:rPr>
        <w:t>/</w:t>
      </w:r>
      <w:r w:rsidRPr="0092543B">
        <w:rPr>
          <w:rFonts w:ascii="Times New Roman" w:hAnsi="Times New Roman" w:cs="Times New Roman"/>
          <w:sz w:val="24"/>
        </w:rPr>
        <w:t>传真：电子信箱：</w:t>
      </w:r>
    </w:p>
    <w:p w:rsidR="008259AA" w:rsidRPr="0092543B" w:rsidRDefault="00AC6FB4">
      <w:pPr>
        <w:pStyle w:val="a5"/>
        <w:spacing w:line="440" w:lineRule="exact"/>
        <w:ind w:firstLine="840"/>
        <w:rPr>
          <w:rFonts w:ascii="Times New Roman" w:hAnsi="Times New Roman" w:cs="Times New Roman"/>
          <w:sz w:val="24"/>
        </w:rPr>
      </w:pPr>
      <w:r w:rsidRPr="0092543B">
        <w:rPr>
          <w:rFonts w:ascii="Times New Roman" w:hAnsi="Times New Roman" w:cs="Times New Roman"/>
          <w:sz w:val="24"/>
        </w:rPr>
        <w:t>谈判供应商（授权）代表签字：</w:t>
      </w:r>
    </w:p>
    <w:p w:rsidR="008259AA" w:rsidRPr="0092543B" w:rsidRDefault="00AC6FB4">
      <w:pPr>
        <w:pStyle w:val="a5"/>
        <w:spacing w:line="440" w:lineRule="exact"/>
        <w:ind w:firstLine="840"/>
        <w:rPr>
          <w:rFonts w:ascii="Times New Roman" w:hAnsi="Times New Roman" w:cs="Times New Roman"/>
          <w:sz w:val="24"/>
        </w:rPr>
      </w:pPr>
      <w:r w:rsidRPr="0092543B">
        <w:rPr>
          <w:rFonts w:ascii="Times New Roman" w:hAnsi="Times New Roman" w:cs="Times New Roman"/>
          <w:sz w:val="24"/>
        </w:rPr>
        <w:t>谈判供应商名称（公章）：</w:t>
      </w:r>
    </w:p>
    <w:p w:rsidR="008259AA" w:rsidRPr="0092543B" w:rsidRDefault="00AC6FB4">
      <w:pPr>
        <w:pStyle w:val="a5"/>
        <w:spacing w:line="440" w:lineRule="exact"/>
        <w:ind w:firstLine="840"/>
        <w:rPr>
          <w:rFonts w:ascii="Times New Roman" w:hAnsi="Times New Roman" w:cs="Times New Roman"/>
          <w:sz w:val="24"/>
        </w:rPr>
      </w:pPr>
      <w:r w:rsidRPr="0092543B">
        <w:rPr>
          <w:rFonts w:ascii="Times New Roman" w:hAnsi="Times New Roman" w:cs="Times New Roman"/>
          <w:sz w:val="24"/>
        </w:rPr>
        <w:t>日期：</w:t>
      </w:r>
    </w:p>
    <w:p w:rsidR="008259AA" w:rsidRPr="0092543B" w:rsidRDefault="00AC6FB4">
      <w:pPr>
        <w:pStyle w:val="a5"/>
        <w:spacing w:line="440" w:lineRule="exact"/>
        <w:rPr>
          <w:rFonts w:ascii="Times New Roman" w:eastAsia="仿宋_GB2312" w:hAnsi="Times New Roman" w:cs="Times New Roman"/>
        </w:rPr>
      </w:pPr>
      <w:r w:rsidRPr="0092543B">
        <w:rPr>
          <w:rFonts w:eastAsia="仿宋_GB2312"/>
          <w:sz w:val="24"/>
        </w:rPr>
        <w:br w:type="page"/>
      </w:r>
      <w:r w:rsidRPr="0092543B">
        <w:rPr>
          <w:rFonts w:hAnsi="宋体" w:cs="Times New Roman" w:hint="eastAsia"/>
          <w:sz w:val="24"/>
          <w:szCs w:val="24"/>
        </w:rPr>
        <w:lastRenderedPageBreak/>
        <w:t>附件2：</w:t>
      </w:r>
    </w:p>
    <w:p w:rsidR="008259AA" w:rsidRPr="0092543B" w:rsidRDefault="00AC6FB4">
      <w:pPr>
        <w:spacing w:line="360" w:lineRule="exact"/>
        <w:jc w:val="center"/>
        <w:rPr>
          <w:rFonts w:ascii="宋体" w:hAnsi="宋体"/>
          <w:b/>
          <w:sz w:val="32"/>
          <w:szCs w:val="32"/>
        </w:rPr>
      </w:pPr>
      <w:r w:rsidRPr="0092543B">
        <w:rPr>
          <w:rFonts w:ascii="宋体" w:hAnsi="宋体" w:hint="eastAsia"/>
          <w:b/>
          <w:sz w:val="32"/>
          <w:szCs w:val="32"/>
        </w:rPr>
        <w:t>报价组成情况表</w:t>
      </w:r>
    </w:p>
    <w:p w:rsidR="008259AA" w:rsidRPr="0092543B" w:rsidRDefault="008259AA">
      <w:pPr>
        <w:spacing w:line="500" w:lineRule="exact"/>
        <w:rPr>
          <w:rFonts w:eastAsia="仿宋_GB2312"/>
        </w:rPr>
      </w:pPr>
    </w:p>
    <w:p w:rsidR="008259AA" w:rsidRPr="0092543B" w:rsidRDefault="00AC6FB4">
      <w:pPr>
        <w:spacing w:line="240" w:lineRule="atLeast"/>
        <w:rPr>
          <w:rFonts w:ascii="宋体" w:hAnsi="宋体"/>
          <w:sz w:val="24"/>
          <w:u w:val="single"/>
        </w:rPr>
      </w:pPr>
      <w:r w:rsidRPr="0092543B">
        <w:rPr>
          <w:rFonts w:ascii="宋体" w:hAnsi="宋体" w:hint="eastAsia"/>
          <w:sz w:val="24"/>
        </w:rPr>
        <w:t>项目编号：</w:t>
      </w:r>
    </w:p>
    <w:p w:rsidR="008259AA" w:rsidRPr="0092543B" w:rsidRDefault="00AC6FB4">
      <w:pPr>
        <w:spacing w:line="240" w:lineRule="atLeast"/>
        <w:rPr>
          <w:rFonts w:eastAsia="仿宋_GB2312"/>
          <w:sz w:val="24"/>
          <w:u w:val="single"/>
        </w:rPr>
      </w:pPr>
      <w:r w:rsidRPr="0092543B">
        <w:rPr>
          <w:rFonts w:ascii="宋体" w:hAnsi="宋体" w:hint="eastAsia"/>
          <w:sz w:val="24"/>
        </w:rPr>
        <w:t>项目名称：</w:t>
      </w:r>
    </w:p>
    <w:tbl>
      <w:tblPr>
        <w:tblW w:w="8265" w:type="dxa"/>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4"/>
        <w:gridCol w:w="1868"/>
        <w:gridCol w:w="1236"/>
        <w:gridCol w:w="1892"/>
        <w:gridCol w:w="1479"/>
        <w:gridCol w:w="1136"/>
      </w:tblGrid>
      <w:tr w:rsidR="008259AA" w:rsidRPr="0092543B">
        <w:trPr>
          <w:trHeight w:val="411"/>
          <w:jc w:val="center"/>
        </w:trPr>
        <w:tc>
          <w:tcPr>
            <w:tcW w:w="654" w:type="dxa"/>
            <w:tcBorders>
              <w:top w:val="single" w:sz="4"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rFonts w:hint="eastAsia"/>
                <w:sz w:val="24"/>
              </w:rPr>
              <w:t>序号</w:t>
            </w:r>
          </w:p>
        </w:tc>
        <w:tc>
          <w:tcPr>
            <w:tcW w:w="1868" w:type="dxa"/>
            <w:tcBorders>
              <w:top w:val="single" w:sz="4" w:space="0" w:color="auto"/>
              <w:left w:val="single" w:sz="6"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rFonts w:hint="eastAsia"/>
                <w:sz w:val="24"/>
              </w:rPr>
              <w:t>名称</w:t>
            </w:r>
          </w:p>
        </w:tc>
        <w:tc>
          <w:tcPr>
            <w:tcW w:w="1236" w:type="dxa"/>
            <w:tcBorders>
              <w:top w:val="single" w:sz="4" w:space="0" w:color="auto"/>
              <w:left w:val="single" w:sz="6" w:space="0" w:color="auto"/>
              <w:bottom w:val="single" w:sz="6" w:space="0" w:color="auto"/>
              <w:right w:val="single" w:sz="6" w:space="0" w:color="auto"/>
            </w:tcBorders>
            <w:vAlign w:val="center"/>
          </w:tcPr>
          <w:p w:rsidR="008259AA" w:rsidRPr="0092543B" w:rsidRDefault="00AC6FB4">
            <w:pPr>
              <w:adjustRightInd w:val="0"/>
              <w:snapToGrid w:val="0"/>
              <w:jc w:val="center"/>
              <w:rPr>
                <w:sz w:val="24"/>
              </w:rPr>
            </w:pPr>
            <w:r w:rsidRPr="0092543B">
              <w:rPr>
                <w:rFonts w:hint="eastAsia"/>
                <w:sz w:val="24"/>
              </w:rPr>
              <w:t>规格型号</w:t>
            </w:r>
          </w:p>
        </w:tc>
        <w:tc>
          <w:tcPr>
            <w:tcW w:w="1892" w:type="dxa"/>
            <w:tcBorders>
              <w:top w:val="single" w:sz="4" w:space="0" w:color="auto"/>
              <w:left w:val="single" w:sz="6" w:space="0" w:color="auto"/>
              <w:bottom w:val="single" w:sz="6" w:space="0" w:color="auto"/>
              <w:right w:val="single" w:sz="6" w:space="0" w:color="auto"/>
            </w:tcBorders>
            <w:vAlign w:val="center"/>
          </w:tcPr>
          <w:p w:rsidR="008259AA" w:rsidRPr="0092543B" w:rsidRDefault="00AC6FB4">
            <w:pPr>
              <w:adjustRightInd w:val="0"/>
              <w:snapToGrid w:val="0"/>
              <w:jc w:val="center"/>
              <w:rPr>
                <w:sz w:val="24"/>
              </w:rPr>
            </w:pPr>
            <w:r w:rsidRPr="0092543B">
              <w:rPr>
                <w:rFonts w:hint="eastAsia"/>
                <w:sz w:val="24"/>
              </w:rPr>
              <w:t>数量</w:t>
            </w:r>
          </w:p>
        </w:tc>
        <w:tc>
          <w:tcPr>
            <w:tcW w:w="1479" w:type="dxa"/>
            <w:tcBorders>
              <w:top w:val="single" w:sz="4" w:space="0" w:color="auto"/>
              <w:left w:val="single" w:sz="6" w:space="0" w:color="auto"/>
              <w:bottom w:val="single" w:sz="6" w:space="0" w:color="auto"/>
              <w:right w:val="single" w:sz="6" w:space="0" w:color="auto"/>
            </w:tcBorders>
            <w:vAlign w:val="center"/>
          </w:tcPr>
          <w:p w:rsidR="008259AA" w:rsidRPr="0092543B" w:rsidRDefault="00AC6FB4">
            <w:pPr>
              <w:adjustRightInd w:val="0"/>
              <w:snapToGrid w:val="0"/>
              <w:jc w:val="center"/>
              <w:rPr>
                <w:sz w:val="24"/>
              </w:rPr>
            </w:pPr>
            <w:r w:rsidRPr="0092543B">
              <w:rPr>
                <w:rFonts w:hint="eastAsia"/>
                <w:sz w:val="24"/>
              </w:rPr>
              <w:t>单价</w:t>
            </w:r>
          </w:p>
        </w:tc>
        <w:tc>
          <w:tcPr>
            <w:tcW w:w="1136" w:type="dxa"/>
            <w:tcBorders>
              <w:top w:val="single" w:sz="4" w:space="0" w:color="auto"/>
              <w:left w:val="single" w:sz="6" w:space="0" w:color="auto"/>
              <w:bottom w:val="single" w:sz="6" w:space="0" w:color="auto"/>
              <w:right w:val="single" w:sz="4" w:space="0" w:color="auto"/>
            </w:tcBorders>
            <w:vAlign w:val="center"/>
          </w:tcPr>
          <w:p w:rsidR="008259AA" w:rsidRPr="0092543B" w:rsidRDefault="00AC6FB4">
            <w:pPr>
              <w:adjustRightInd w:val="0"/>
              <w:snapToGrid w:val="0"/>
              <w:jc w:val="center"/>
              <w:rPr>
                <w:sz w:val="24"/>
              </w:rPr>
            </w:pPr>
            <w:r w:rsidRPr="0092543B">
              <w:rPr>
                <w:rFonts w:hint="eastAsia"/>
                <w:sz w:val="24"/>
              </w:rPr>
              <w:t>备注</w:t>
            </w:r>
          </w:p>
        </w:tc>
      </w:tr>
      <w:tr w:rsidR="008259AA" w:rsidRPr="0092543B">
        <w:trPr>
          <w:trHeight w:val="411"/>
          <w:jc w:val="center"/>
        </w:trPr>
        <w:tc>
          <w:tcPr>
            <w:tcW w:w="654" w:type="dxa"/>
            <w:tcBorders>
              <w:top w:val="single" w:sz="6" w:space="0" w:color="auto"/>
              <w:left w:val="single" w:sz="4" w:space="0" w:color="auto"/>
              <w:bottom w:val="single" w:sz="4"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1</w:t>
            </w:r>
          </w:p>
        </w:tc>
        <w:tc>
          <w:tcPr>
            <w:tcW w:w="1868"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892"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79"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136"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11"/>
          <w:jc w:val="center"/>
        </w:trPr>
        <w:tc>
          <w:tcPr>
            <w:tcW w:w="654" w:type="dxa"/>
            <w:tcBorders>
              <w:top w:val="single" w:sz="4"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2</w:t>
            </w:r>
          </w:p>
        </w:tc>
        <w:tc>
          <w:tcPr>
            <w:tcW w:w="1868"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892"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79"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136"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11"/>
          <w:jc w:val="center"/>
        </w:trPr>
        <w:tc>
          <w:tcPr>
            <w:tcW w:w="654" w:type="dxa"/>
            <w:tcBorders>
              <w:top w:val="single" w:sz="6"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3</w:t>
            </w:r>
          </w:p>
        </w:tc>
        <w:tc>
          <w:tcPr>
            <w:tcW w:w="1868"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236"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892"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79"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136"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12"/>
          <w:jc w:val="center"/>
        </w:trPr>
        <w:tc>
          <w:tcPr>
            <w:tcW w:w="5650" w:type="dxa"/>
            <w:gridSpan w:val="4"/>
            <w:tcBorders>
              <w:top w:val="single" w:sz="6" w:space="0" w:color="auto"/>
              <w:left w:val="single" w:sz="4" w:space="0" w:color="auto"/>
              <w:bottom w:val="single" w:sz="4" w:space="0" w:color="auto"/>
              <w:right w:val="single" w:sz="6" w:space="0" w:color="auto"/>
            </w:tcBorders>
            <w:vAlign w:val="center"/>
          </w:tcPr>
          <w:p w:rsidR="008259AA" w:rsidRPr="0092543B" w:rsidRDefault="00AC6FB4">
            <w:pPr>
              <w:adjustRightInd w:val="0"/>
              <w:snapToGrid w:val="0"/>
              <w:jc w:val="center"/>
              <w:rPr>
                <w:sz w:val="24"/>
              </w:rPr>
            </w:pPr>
            <w:r w:rsidRPr="0092543B">
              <w:rPr>
                <w:rFonts w:hint="eastAsia"/>
                <w:sz w:val="24"/>
              </w:rPr>
              <w:t>总计</w:t>
            </w:r>
          </w:p>
        </w:tc>
        <w:tc>
          <w:tcPr>
            <w:tcW w:w="2615" w:type="dxa"/>
            <w:gridSpan w:val="2"/>
            <w:tcBorders>
              <w:top w:val="single" w:sz="6" w:space="0" w:color="auto"/>
              <w:left w:val="single" w:sz="6" w:space="0" w:color="auto"/>
              <w:bottom w:val="single" w:sz="4" w:space="0" w:color="auto"/>
              <w:right w:val="single" w:sz="4" w:space="0" w:color="auto"/>
            </w:tcBorders>
            <w:vAlign w:val="center"/>
          </w:tcPr>
          <w:p w:rsidR="008259AA" w:rsidRPr="0092543B" w:rsidRDefault="008259AA">
            <w:pPr>
              <w:adjustRightInd w:val="0"/>
              <w:snapToGrid w:val="0"/>
              <w:jc w:val="center"/>
              <w:rPr>
                <w:sz w:val="24"/>
              </w:rPr>
            </w:pPr>
          </w:p>
        </w:tc>
      </w:tr>
    </w:tbl>
    <w:p w:rsidR="008259AA" w:rsidRPr="0092543B" w:rsidRDefault="00AC6FB4">
      <w:pPr>
        <w:spacing w:line="240" w:lineRule="atLeast"/>
        <w:rPr>
          <w:rFonts w:ascii="宋体" w:hAnsi="宋体"/>
          <w:sz w:val="21"/>
          <w:szCs w:val="21"/>
        </w:rPr>
      </w:pPr>
      <w:r w:rsidRPr="0092543B">
        <w:rPr>
          <w:rFonts w:hint="eastAsia"/>
          <w:sz w:val="24"/>
        </w:rPr>
        <w:t>注：本表仅作为谈判小组了解报价组成情况，不作为最终成交价。</w:t>
      </w:r>
    </w:p>
    <w:p w:rsidR="008259AA" w:rsidRPr="0092543B" w:rsidRDefault="008259AA">
      <w:pPr>
        <w:spacing w:line="500" w:lineRule="exact"/>
        <w:rPr>
          <w:rFonts w:eastAsia="仿宋_GB2312"/>
          <w:sz w:val="24"/>
        </w:rPr>
      </w:pPr>
    </w:p>
    <w:p w:rsidR="008259AA" w:rsidRPr="0092543B" w:rsidRDefault="00AC6FB4">
      <w:pPr>
        <w:pStyle w:val="a5"/>
        <w:spacing w:line="500" w:lineRule="exact"/>
        <w:rPr>
          <w:rFonts w:hAnsi="宋体" w:cs="Times New Roman"/>
          <w:sz w:val="24"/>
          <w:szCs w:val="24"/>
          <w:u w:val="single"/>
        </w:rPr>
      </w:pPr>
      <w:r w:rsidRPr="0092543B">
        <w:rPr>
          <w:rFonts w:hAnsi="宋体" w:cs="Times New Roman" w:hint="eastAsia"/>
          <w:sz w:val="24"/>
          <w:szCs w:val="24"/>
        </w:rPr>
        <w:t>谈判供应商名称（公章）：</w:t>
      </w:r>
    </w:p>
    <w:p w:rsidR="008259AA" w:rsidRPr="0092543B" w:rsidRDefault="00AC6FB4">
      <w:pPr>
        <w:pStyle w:val="a5"/>
        <w:spacing w:line="500" w:lineRule="exact"/>
        <w:rPr>
          <w:rFonts w:hAnsi="宋体" w:cs="Times New Roman"/>
          <w:sz w:val="24"/>
          <w:szCs w:val="24"/>
          <w:u w:val="single"/>
        </w:rPr>
      </w:pPr>
      <w:r w:rsidRPr="0092543B">
        <w:rPr>
          <w:rFonts w:hAnsi="宋体" w:cs="Times New Roman" w:hint="eastAsia"/>
          <w:sz w:val="24"/>
          <w:szCs w:val="24"/>
        </w:rPr>
        <w:t>授权代表（签字）:</w:t>
      </w:r>
    </w:p>
    <w:p w:rsidR="008259AA" w:rsidRPr="0092543B" w:rsidRDefault="00AC6FB4">
      <w:pPr>
        <w:spacing w:line="480" w:lineRule="auto"/>
        <w:rPr>
          <w:rFonts w:ascii="宋体" w:hAnsi="宋体"/>
        </w:rPr>
      </w:pPr>
      <w:r w:rsidRPr="0092543B">
        <w:rPr>
          <w:rFonts w:ascii="宋体" w:hAnsi="宋体" w:hint="eastAsia"/>
          <w:sz w:val="24"/>
        </w:rPr>
        <w:t>时间：</w:t>
      </w:r>
    </w:p>
    <w:p w:rsidR="008259AA" w:rsidRPr="0092543B" w:rsidRDefault="008259AA">
      <w:pPr>
        <w:spacing w:line="480" w:lineRule="auto"/>
        <w:jc w:val="center"/>
        <w:rPr>
          <w:rFonts w:eastAsia="仿宋_GB2312"/>
        </w:rPr>
      </w:pPr>
    </w:p>
    <w:p w:rsidR="008259AA" w:rsidRPr="0092543B" w:rsidRDefault="008259AA">
      <w:pPr>
        <w:spacing w:line="480" w:lineRule="auto"/>
        <w:jc w:val="center"/>
        <w:rPr>
          <w:rFonts w:eastAsia="仿宋_GB2312"/>
        </w:rPr>
      </w:pPr>
    </w:p>
    <w:p w:rsidR="008259AA" w:rsidRPr="0092543B" w:rsidRDefault="008259AA">
      <w:pPr>
        <w:spacing w:line="480" w:lineRule="auto"/>
        <w:jc w:val="center"/>
        <w:rPr>
          <w:rFonts w:eastAsia="仿宋_GB2312"/>
        </w:rPr>
      </w:pPr>
    </w:p>
    <w:p w:rsidR="008259AA" w:rsidRPr="0092543B" w:rsidRDefault="00AC6FB4">
      <w:pPr>
        <w:rPr>
          <w:rFonts w:ascii="宋体" w:hAnsi="宋体"/>
          <w:bCs/>
          <w:sz w:val="24"/>
        </w:rPr>
      </w:pPr>
      <w:r w:rsidRPr="0092543B">
        <w:rPr>
          <w:rFonts w:ascii="宋体" w:hAnsi="宋体" w:hint="eastAsia"/>
          <w:bCs/>
          <w:kern w:val="0"/>
          <w:sz w:val="24"/>
        </w:rPr>
        <w:br w:type="page"/>
      </w:r>
      <w:r w:rsidRPr="0092543B">
        <w:rPr>
          <w:rFonts w:ascii="宋体" w:hAnsi="宋体" w:hint="eastAsia"/>
          <w:bCs/>
          <w:sz w:val="24"/>
        </w:rPr>
        <w:lastRenderedPageBreak/>
        <w:t>附件3：</w:t>
      </w:r>
    </w:p>
    <w:p w:rsidR="008259AA" w:rsidRPr="0092543B" w:rsidRDefault="00AC6FB4">
      <w:pPr>
        <w:jc w:val="center"/>
        <w:rPr>
          <w:rFonts w:ascii="宋体" w:hAnsi="宋体"/>
          <w:b/>
          <w:bCs/>
          <w:sz w:val="32"/>
          <w:szCs w:val="32"/>
        </w:rPr>
      </w:pPr>
      <w:r w:rsidRPr="0092543B">
        <w:rPr>
          <w:rFonts w:ascii="宋体" w:hAnsi="宋体" w:hint="eastAsia"/>
          <w:b/>
          <w:bCs/>
          <w:sz w:val="32"/>
          <w:szCs w:val="32"/>
        </w:rPr>
        <w:t>货物和服务清单</w:t>
      </w:r>
    </w:p>
    <w:p w:rsidR="008259AA" w:rsidRPr="0092543B" w:rsidRDefault="00AC6FB4">
      <w:pPr>
        <w:spacing w:line="240" w:lineRule="atLeast"/>
        <w:rPr>
          <w:rFonts w:ascii="宋体" w:hAnsi="宋体"/>
          <w:sz w:val="24"/>
          <w:u w:val="single"/>
        </w:rPr>
      </w:pPr>
      <w:r w:rsidRPr="0092543B">
        <w:rPr>
          <w:rFonts w:ascii="宋体" w:hAnsi="宋体" w:hint="eastAsia"/>
          <w:sz w:val="24"/>
        </w:rPr>
        <w:t>项目编号：</w:t>
      </w:r>
    </w:p>
    <w:p w:rsidR="008259AA" w:rsidRPr="0092543B" w:rsidRDefault="00AC6FB4">
      <w:pPr>
        <w:rPr>
          <w:rFonts w:ascii="宋体" w:hAnsi="宋体"/>
          <w:b/>
          <w:bCs/>
          <w:sz w:val="32"/>
          <w:szCs w:val="32"/>
        </w:rPr>
      </w:pPr>
      <w:r w:rsidRPr="0092543B">
        <w:rPr>
          <w:rFonts w:ascii="宋体" w:hAnsi="宋体" w:hint="eastAsia"/>
          <w:sz w:val="24"/>
        </w:rPr>
        <w:t>项目名称：</w:t>
      </w:r>
    </w:p>
    <w:tbl>
      <w:tblPr>
        <w:tblW w:w="6963" w:type="dxa"/>
        <w:jc w:val="center"/>
        <w:tblInd w:w="-4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620"/>
        <w:gridCol w:w="2185"/>
        <w:gridCol w:w="1700"/>
        <w:gridCol w:w="1458"/>
      </w:tblGrid>
      <w:tr w:rsidR="008259AA" w:rsidRPr="0092543B">
        <w:trPr>
          <w:trHeight w:val="480"/>
          <w:jc w:val="center"/>
        </w:trPr>
        <w:tc>
          <w:tcPr>
            <w:tcW w:w="1620" w:type="dxa"/>
            <w:tcBorders>
              <w:top w:val="single" w:sz="4"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rFonts w:hint="eastAsia"/>
                <w:sz w:val="24"/>
              </w:rPr>
              <w:t>序号</w:t>
            </w:r>
          </w:p>
        </w:tc>
        <w:tc>
          <w:tcPr>
            <w:tcW w:w="2185" w:type="dxa"/>
            <w:tcBorders>
              <w:top w:val="single" w:sz="4" w:space="0" w:color="auto"/>
              <w:left w:val="single" w:sz="6"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rFonts w:hint="eastAsia"/>
                <w:sz w:val="24"/>
              </w:rPr>
              <w:t>货物和服务名称</w:t>
            </w:r>
          </w:p>
        </w:tc>
        <w:tc>
          <w:tcPr>
            <w:tcW w:w="1700" w:type="dxa"/>
            <w:tcBorders>
              <w:top w:val="single" w:sz="4" w:space="0" w:color="auto"/>
              <w:left w:val="single" w:sz="6" w:space="0" w:color="auto"/>
              <w:bottom w:val="single" w:sz="6" w:space="0" w:color="auto"/>
              <w:right w:val="single" w:sz="6" w:space="0" w:color="auto"/>
            </w:tcBorders>
            <w:vAlign w:val="center"/>
          </w:tcPr>
          <w:p w:rsidR="008259AA" w:rsidRPr="0092543B" w:rsidRDefault="00AC6FB4">
            <w:pPr>
              <w:adjustRightInd w:val="0"/>
              <w:snapToGrid w:val="0"/>
              <w:jc w:val="center"/>
              <w:rPr>
                <w:sz w:val="24"/>
              </w:rPr>
            </w:pPr>
            <w:r w:rsidRPr="0092543B">
              <w:rPr>
                <w:rFonts w:hint="eastAsia"/>
                <w:sz w:val="24"/>
              </w:rPr>
              <w:t>规格型号</w:t>
            </w:r>
          </w:p>
        </w:tc>
        <w:tc>
          <w:tcPr>
            <w:tcW w:w="1458" w:type="dxa"/>
            <w:tcBorders>
              <w:top w:val="single" w:sz="4" w:space="0" w:color="auto"/>
              <w:left w:val="single" w:sz="6" w:space="0" w:color="auto"/>
              <w:bottom w:val="single" w:sz="6" w:space="0" w:color="auto"/>
              <w:right w:val="single" w:sz="4" w:space="0" w:color="auto"/>
            </w:tcBorders>
            <w:vAlign w:val="center"/>
          </w:tcPr>
          <w:p w:rsidR="008259AA" w:rsidRPr="0092543B" w:rsidRDefault="00AC6FB4">
            <w:pPr>
              <w:adjustRightInd w:val="0"/>
              <w:snapToGrid w:val="0"/>
              <w:jc w:val="center"/>
              <w:rPr>
                <w:sz w:val="24"/>
              </w:rPr>
            </w:pPr>
            <w:r w:rsidRPr="0092543B">
              <w:rPr>
                <w:rFonts w:hint="eastAsia"/>
                <w:sz w:val="24"/>
              </w:rPr>
              <w:t>数量</w:t>
            </w:r>
          </w:p>
        </w:tc>
      </w:tr>
      <w:tr w:rsidR="008259AA" w:rsidRPr="0092543B">
        <w:trPr>
          <w:trHeight w:val="480"/>
          <w:jc w:val="center"/>
        </w:trPr>
        <w:tc>
          <w:tcPr>
            <w:tcW w:w="1620" w:type="dxa"/>
            <w:tcBorders>
              <w:top w:val="single" w:sz="6"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1</w:t>
            </w:r>
          </w:p>
        </w:tc>
        <w:tc>
          <w:tcPr>
            <w:tcW w:w="2185"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58"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80"/>
          <w:jc w:val="center"/>
        </w:trPr>
        <w:tc>
          <w:tcPr>
            <w:tcW w:w="1620" w:type="dxa"/>
            <w:tcBorders>
              <w:top w:val="single" w:sz="6"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2</w:t>
            </w:r>
          </w:p>
        </w:tc>
        <w:tc>
          <w:tcPr>
            <w:tcW w:w="2185"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58"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80"/>
          <w:jc w:val="center"/>
        </w:trPr>
        <w:tc>
          <w:tcPr>
            <w:tcW w:w="1620" w:type="dxa"/>
            <w:tcBorders>
              <w:top w:val="single" w:sz="6"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3</w:t>
            </w:r>
          </w:p>
        </w:tc>
        <w:tc>
          <w:tcPr>
            <w:tcW w:w="2185"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58"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80"/>
          <w:jc w:val="center"/>
        </w:trPr>
        <w:tc>
          <w:tcPr>
            <w:tcW w:w="1620" w:type="dxa"/>
            <w:tcBorders>
              <w:top w:val="single" w:sz="6"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4</w:t>
            </w:r>
          </w:p>
        </w:tc>
        <w:tc>
          <w:tcPr>
            <w:tcW w:w="2185"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58"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r w:rsidR="008259AA" w:rsidRPr="0092543B">
        <w:trPr>
          <w:trHeight w:val="480"/>
          <w:jc w:val="center"/>
        </w:trPr>
        <w:tc>
          <w:tcPr>
            <w:tcW w:w="1620" w:type="dxa"/>
            <w:tcBorders>
              <w:top w:val="single" w:sz="6" w:space="0" w:color="auto"/>
              <w:left w:val="single" w:sz="4" w:space="0" w:color="auto"/>
              <w:bottom w:val="single" w:sz="6" w:space="0" w:color="auto"/>
              <w:right w:val="single" w:sz="6" w:space="0" w:color="auto"/>
            </w:tcBorders>
            <w:vAlign w:val="center"/>
          </w:tcPr>
          <w:p w:rsidR="008259AA" w:rsidRPr="0092543B" w:rsidRDefault="00AC6FB4">
            <w:pPr>
              <w:adjustRightInd w:val="0"/>
              <w:snapToGrid w:val="0"/>
              <w:ind w:leftChars="-42" w:left="-118"/>
              <w:jc w:val="center"/>
              <w:rPr>
                <w:sz w:val="24"/>
              </w:rPr>
            </w:pPr>
            <w:r w:rsidRPr="0092543B">
              <w:rPr>
                <w:sz w:val="24"/>
              </w:rPr>
              <w:t>5</w:t>
            </w:r>
          </w:p>
        </w:tc>
        <w:tc>
          <w:tcPr>
            <w:tcW w:w="2185"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ind w:leftChars="-42" w:left="-118"/>
              <w:jc w:val="center"/>
              <w:rPr>
                <w:sz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8259AA" w:rsidRPr="0092543B" w:rsidRDefault="008259AA">
            <w:pPr>
              <w:adjustRightInd w:val="0"/>
              <w:snapToGrid w:val="0"/>
              <w:jc w:val="center"/>
              <w:rPr>
                <w:sz w:val="24"/>
              </w:rPr>
            </w:pPr>
          </w:p>
        </w:tc>
        <w:tc>
          <w:tcPr>
            <w:tcW w:w="1458" w:type="dxa"/>
            <w:tcBorders>
              <w:top w:val="single" w:sz="6" w:space="0" w:color="auto"/>
              <w:left w:val="single" w:sz="6" w:space="0" w:color="auto"/>
              <w:bottom w:val="single" w:sz="6" w:space="0" w:color="auto"/>
              <w:right w:val="single" w:sz="4" w:space="0" w:color="auto"/>
            </w:tcBorders>
            <w:vAlign w:val="center"/>
          </w:tcPr>
          <w:p w:rsidR="008259AA" w:rsidRPr="0092543B" w:rsidRDefault="008259AA">
            <w:pPr>
              <w:adjustRightInd w:val="0"/>
              <w:snapToGrid w:val="0"/>
              <w:jc w:val="center"/>
              <w:rPr>
                <w:sz w:val="24"/>
              </w:rPr>
            </w:pPr>
          </w:p>
        </w:tc>
      </w:tr>
    </w:tbl>
    <w:p w:rsidR="008259AA" w:rsidRPr="0092543B" w:rsidRDefault="00AC6FB4">
      <w:pPr>
        <w:spacing w:line="240" w:lineRule="atLeast"/>
        <w:rPr>
          <w:rFonts w:ascii="宋体" w:hAnsi="宋体"/>
          <w:sz w:val="24"/>
        </w:rPr>
      </w:pPr>
      <w:r w:rsidRPr="0092543B">
        <w:rPr>
          <w:rFonts w:hint="eastAsia"/>
          <w:sz w:val="24"/>
        </w:rPr>
        <w:t>说明：提供详细的货物和服务范围，包括货物和服务类别及制造（开发）商、备品备件等。</w:t>
      </w:r>
    </w:p>
    <w:p w:rsidR="008259AA" w:rsidRPr="0092543B" w:rsidRDefault="008259AA">
      <w:pPr>
        <w:spacing w:line="500" w:lineRule="exact"/>
        <w:rPr>
          <w:rFonts w:eastAsia="仿宋_GB2312"/>
          <w:sz w:val="24"/>
        </w:rPr>
      </w:pPr>
    </w:p>
    <w:p w:rsidR="008259AA" w:rsidRPr="0092543B" w:rsidRDefault="008259AA">
      <w:pPr>
        <w:spacing w:line="500" w:lineRule="exact"/>
        <w:rPr>
          <w:rFonts w:eastAsia="仿宋_GB2312"/>
          <w:sz w:val="24"/>
        </w:rPr>
      </w:pPr>
    </w:p>
    <w:p w:rsidR="008259AA" w:rsidRPr="0092543B" w:rsidRDefault="00AC6FB4">
      <w:pPr>
        <w:pStyle w:val="a5"/>
        <w:spacing w:line="500" w:lineRule="exact"/>
        <w:rPr>
          <w:rFonts w:hAnsi="宋体" w:cs="Times New Roman"/>
          <w:sz w:val="24"/>
          <w:szCs w:val="24"/>
          <w:u w:val="single"/>
        </w:rPr>
      </w:pPr>
      <w:r w:rsidRPr="0092543B">
        <w:rPr>
          <w:rFonts w:hAnsi="宋体" w:cs="Times New Roman" w:hint="eastAsia"/>
          <w:sz w:val="24"/>
          <w:szCs w:val="24"/>
        </w:rPr>
        <w:t>谈判供应商名称（公章）：</w:t>
      </w:r>
    </w:p>
    <w:p w:rsidR="008259AA" w:rsidRPr="0092543B" w:rsidRDefault="00AC6FB4">
      <w:pPr>
        <w:pStyle w:val="a5"/>
        <w:spacing w:line="500" w:lineRule="exact"/>
        <w:rPr>
          <w:rFonts w:hAnsi="宋体" w:cs="Times New Roman"/>
          <w:sz w:val="24"/>
          <w:szCs w:val="24"/>
          <w:u w:val="single"/>
        </w:rPr>
      </w:pPr>
      <w:r w:rsidRPr="0092543B">
        <w:rPr>
          <w:rFonts w:hAnsi="宋体" w:cs="Times New Roman" w:hint="eastAsia"/>
          <w:sz w:val="24"/>
          <w:szCs w:val="24"/>
        </w:rPr>
        <w:t>授权代表（签字）:</w:t>
      </w:r>
    </w:p>
    <w:p w:rsidR="008259AA" w:rsidRPr="0092543B" w:rsidRDefault="00AC6FB4">
      <w:pPr>
        <w:spacing w:line="480" w:lineRule="auto"/>
        <w:rPr>
          <w:rFonts w:ascii="宋体" w:hAnsi="宋体"/>
        </w:rPr>
      </w:pPr>
      <w:r w:rsidRPr="0092543B">
        <w:rPr>
          <w:rFonts w:ascii="宋体" w:hAnsi="宋体" w:hint="eastAsia"/>
          <w:sz w:val="24"/>
        </w:rPr>
        <w:t>时间：</w:t>
      </w:r>
    </w:p>
    <w:p w:rsidR="008259AA" w:rsidRPr="0092543B" w:rsidRDefault="008259AA">
      <w:pPr>
        <w:spacing w:line="480" w:lineRule="auto"/>
        <w:rPr>
          <w:rFonts w:ascii="宋体" w:hAnsi="宋体"/>
        </w:rPr>
      </w:pPr>
    </w:p>
    <w:p w:rsidR="008259AA" w:rsidRPr="0092543B" w:rsidRDefault="00AC6FB4">
      <w:pPr>
        <w:ind w:left="480" w:hanging="480"/>
        <w:rPr>
          <w:rFonts w:ascii="宋体" w:hAnsi="宋体"/>
          <w:bCs/>
          <w:sz w:val="24"/>
        </w:rPr>
      </w:pPr>
      <w:r w:rsidRPr="0092543B">
        <w:rPr>
          <w:rFonts w:eastAsia="仿宋_GB2312"/>
          <w:b/>
          <w:bCs/>
          <w:kern w:val="0"/>
          <w:szCs w:val="28"/>
        </w:rPr>
        <w:br w:type="page"/>
      </w:r>
      <w:r w:rsidRPr="0092543B">
        <w:rPr>
          <w:rFonts w:ascii="宋体" w:hAnsi="宋体"/>
          <w:bCs/>
          <w:sz w:val="24"/>
        </w:rPr>
        <w:lastRenderedPageBreak/>
        <w:t>附件</w:t>
      </w:r>
      <w:r w:rsidRPr="0092543B">
        <w:rPr>
          <w:rFonts w:ascii="宋体" w:hAnsi="宋体" w:hint="eastAsia"/>
          <w:bCs/>
          <w:sz w:val="24"/>
        </w:rPr>
        <w:t>4</w:t>
      </w:r>
      <w:r w:rsidRPr="0092543B">
        <w:rPr>
          <w:rFonts w:ascii="宋体" w:hAnsi="宋体"/>
          <w:bCs/>
          <w:sz w:val="24"/>
        </w:rPr>
        <w:t>：</w:t>
      </w:r>
    </w:p>
    <w:p w:rsidR="008259AA" w:rsidRPr="0092543B" w:rsidRDefault="00AC6FB4">
      <w:pPr>
        <w:jc w:val="center"/>
        <w:rPr>
          <w:rFonts w:ascii="宋体" w:hAnsi="宋体"/>
          <w:b/>
          <w:bCs/>
          <w:sz w:val="32"/>
          <w:szCs w:val="32"/>
        </w:rPr>
      </w:pPr>
      <w:r w:rsidRPr="0092543B">
        <w:rPr>
          <w:rFonts w:ascii="宋体" w:hAnsi="宋体"/>
          <w:b/>
          <w:bCs/>
          <w:sz w:val="32"/>
          <w:szCs w:val="32"/>
        </w:rPr>
        <w:t>技术</w:t>
      </w:r>
      <w:r w:rsidRPr="0092543B">
        <w:rPr>
          <w:rFonts w:ascii="宋体" w:hAnsi="宋体" w:hint="eastAsia"/>
          <w:b/>
          <w:bCs/>
          <w:sz w:val="32"/>
          <w:szCs w:val="32"/>
        </w:rPr>
        <w:t>服务</w:t>
      </w:r>
      <w:r w:rsidRPr="0092543B">
        <w:rPr>
          <w:rFonts w:ascii="宋体" w:hAnsi="宋体"/>
          <w:b/>
          <w:bCs/>
          <w:sz w:val="32"/>
          <w:szCs w:val="32"/>
        </w:rPr>
        <w:t>响应、偏离情况说明表</w:t>
      </w:r>
    </w:p>
    <w:p w:rsidR="008259AA" w:rsidRPr="0092543B" w:rsidRDefault="00AC6FB4">
      <w:pPr>
        <w:rPr>
          <w:rFonts w:ascii="宋体" w:hAnsi="宋体"/>
          <w:bCs/>
          <w:sz w:val="24"/>
        </w:rPr>
      </w:pPr>
      <w:r w:rsidRPr="0092543B">
        <w:rPr>
          <w:rFonts w:ascii="宋体" w:hAnsi="宋体"/>
          <w:bCs/>
          <w:sz w:val="24"/>
        </w:rPr>
        <w:t>项目名称</w:t>
      </w:r>
      <w:r w:rsidRPr="0092543B">
        <w:rPr>
          <w:rFonts w:ascii="宋体" w:hAnsi="宋体"/>
          <w:bCs/>
          <w:sz w:val="24"/>
          <w:u w:val="single"/>
        </w:rPr>
        <w:t>：</w:t>
      </w:r>
    </w:p>
    <w:p w:rsidR="008259AA" w:rsidRPr="0092543B" w:rsidRDefault="00AC6FB4">
      <w:pPr>
        <w:rPr>
          <w:rFonts w:ascii="宋体" w:hAnsi="宋体"/>
          <w:bCs/>
          <w:sz w:val="24"/>
        </w:rPr>
      </w:pPr>
      <w:r w:rsidRPr="0092543B">
        <w:rPr>
          <w:rFonts w:ascii="宋体" w:hAnsi="宋体"/>
          <w:bCs/>
          <w:sz w:val="24"/>
        </w:rPr>
        <w:t>项目编号</w:t>
      </w:r>
      <w:r w:rsidRPr="0092543B">
        <w:rPr>
          <w:rFonts w:ascii="宋体" w:hAnsi="宋体"/>
          <w:bCs/>
          <w:sz w:val="24"/>
          <w:u w:val="single"/>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04"/>
        <w:gridCol w:w="2269"/>
        <w:gridCol w:w="1278"/>
        <w:gridCol w:w="2315"/>
      </w:tblGrid>
      <w:tr w:rsidR="008259AA" w:rsidRPr="0092543B">
        <w:trPr>
          <w:cantSplit/>
          <w:trHeight w:val="450"/>
        </w:trPr>
        <w:tc>
          <w:tcPr>
            <w:tcW w:w="456" w:type="dxa"/>
            <w:vAlign w:val="center"/>
          </w:tcPr>
          <w:p w:rsidR="008259AA" w:rsidRPr="0092543B" w:rsidRDefault="00AC6FB4">
            <w:pPr>
              <w:rPr>
                <w:rFonts w:ascii="宋体" w:hAnsi="宋体"/>
                <w:bCs/>
                <w:sz w:val="24"/>
              </w:rPr>
            </w:pPr>
            <w:r w:rsidRPr="0092543B">
              <w:rPr>
                <w:rFonts w:ascii="宋体" w:hAnsi="宋体"/>
                <w:bCs/>
                <w:sz w:val="24"/>
              </w:rPr>
              <w:t>序号</w:t>
            </w:r>
          </w:p>
        </w:tc>
        <w:tc>
          <w:tcPr>
            <w:tcW w:w="2204" w:type="dxa"/>
            <w:vAlign w:val="center"/>
          </w:tcPr>
          <w:p w:rsidR="008259AA" w:rsidRPr="0092543B" w:rsidRDefault="00AC6FB4">
            <w:pPr>
              <w:rPr>
                <w:rFonts w:ascii="宋体" w:hAnsi="宋体"/>
                <w:bCs/>
                <w:sz w:val="24"/>
              </w:rPr>
            </w:pPr>
            <w:r w:rsidRPr="0092543B">
              <w:rPr>
                <w:rFonts w:ascii="宋体" w:hAnsi="宋体"/>
                <w:bCs/>
                <w:sz w:val="24"/>
              </w:rPr>
              <w:t>谈判文件要求部分</w:t>
            </w:r>
          </w:p>
        </w:tc>
        <w:tc>
          <w:tcPr>
            <w:tcW w:w="2269" w:type="dxa"/>
            <w:vAlign w:val="center"/>
          </w:tcPr>
          <w:p w:rsidR="008259AA" w:rsidRPr="0092543B" w:rsidRDefault="00AC6FB4">
            <w:pPr>
              <w:ind w:leftChars="-38" w:rightChars="-38" w:right="-106" w:hangingChars="44" w:hanging="106"/>
              <w:jc w:val="center"/>
              <w:rPr>
                <w:rFonts w:ascii="宋体" w:hAnsi="宋体"/>
                <w:bCs/>
                <w:sz w:val="24"/>
              </w:rPr>
            </w:pPr>
            <w:r w:rsidRPr="0092543B">
              <w:rPr>
                <w:rFonts w:ascii="宋体" w:hAnsi="宋体"/>
                <w:bCs/>
                <w:sz w:val="24"/>
              </w:rPr>
              <w:t>响应</w:t>
            </w:r>
            <w:r w:rsidRPr="0092543B">
              <w:rPr>
                <w:rFonts w:ascii="宋体" w:hAnsi="宋体" w:hint="eastAsia"/>
                <w:bCs/>
                <w:sz w:val="24"/>
              </w:rPr>
              <w:t>文件的响应</w:t>
            </w:r>
            <w:r w:rsidRPr="0092543B">
              <w:rPr>
                <w:rFonts w:ascii="宋体" w:hAnsi="宋体"/>
                <w:bCs/>
                <w:sz w:val="24"/>
              </w:rPr>
              <w:t>部分</w:t>
            </w:r>
          </w:p>
        </w:tc>
        <w:tc>
          <w:tcPr>
            <w:tcW w:w="1278" w:type="dxa"/>
            <w:vAlign w:val="center"/>
          </w:tcPr>
          <w:p w:rsidR="008259AA" w:rsidRPr="0092543B" w:rsidRDefault="00AC6FB4">
            <w:pPr>
              <w:jc w:val="center"/>
              <w:rPr>
                <w:rFonts w:ascii="宋体" w:hAnsi="宋体"/>
                <w:bCs/>
                <w:sz w:val="24"/>
              </w:rPr>
            </w:pPr>
            <w:r w:rsidRPr="0092543B">
              <w:rPr>
                <w:rFonts w:ascii="宋体" w:hAnsi="宋体"/>
                <w:bCs/>
                <w:sz w:val="24"/>
              </w:rPr>
              <w:t>偏离说明</w:t>
            </w:r>
          </w:p>
        </w:tc>
        <w:tc>
          <w:tcPr>
            <w:tcW w:w="2315" w:type="dxa"/>
            <w:vAlign w:val="center"/>
          </w:tcPr>
          <w:p w:rsidR="008259AA" w:rsidRPr="0092543B" w:rsidRDefault="00AC6FB4">
            <w:pPr>
              <w:jc w:val="center"/>
              <w:rPr>
                <w:rFonts w:ascii="宋体" w:hAnsi="宋体"/>
                <w:bCs/>
                <w:sz w:val="24"/>
              </w:rPr>
            </w:pPr>
            <w:r w:rsidRPr="0092543B">
              <w:rPr>
                <w:rFonts w:ascii="宋体" w:hAnsi="宋体" w:hint="eastAsia"/>
                <w:bCs/>
                <w:sz w:val="24"/>
              </w:rPr>
              <w:t>备注</w:t>
            </w:r>
          </w:p>
        </w:tc>
      </w:tr>
      <w:tr w:rsidR="008259AA" w:rsidRPr="0092543B">
        <w:trPr>
          <w:cantSplit/>
          <w:trHeight w:val="752"/>
        </w:trPr>
        <w:tc>
          <w:tcPr>
            <w:tcW w:w="456" w:type="dxa"/>
            <w:vAlign w:val="center"/>
          </w:tcPr>
          <w:p w:rsidR="008259AA" w:rsidRPr="0092543B" w:rsidRDefault="00AC6FB4">
            <w:pPr>
              <w:rPr>
                <w:rFonts w:ascii="宋体" w:hAnsi="宋体"/>
                <w:bCs/>
                <w:sz w:val="24"/>
              </w:rPr>
            </w:pPr>
            <w:r w:rsidRPr="0092543B">
              <w:rPr>
                <w:rFonts w:ascii="宋体" w:hAnsi="宋体"/>
                <w:bCs/>
                <w:sz w:val="24"/>
              </w:rPr>
              <w:t>1</w:t>
            </w:r>
          </w:p>
        </w:tc>
        <w:tc>
          <w:tcPr>
            <w:tcW w:w="2204" w:type="dxa"/>
            <w:vAlign w:val="center"/>
          </w:tcPr>
          <w:p w:rsidR="008259AA" w:rsidRPr="0092543B" w:rsidRDefault="00AC6FB4">
            <w:pPr>
              <w:rPr>
                <w:rFonts w:ascii="宋体" w:hAnsi="宋体"/>
                <w:bCs/>
                <w:sz w:val="24"/>
              </w:rPr>
            </w:pPr>
            <w:r w:rsidRPr="0092543B">
              <w:rPr>
                <w:rFonts w:asciiTheme="minorEastAsia" w:eastAsiaTheme="minorEastAsia" w:hAnsiTheme="minorEastAsia" w:cs="宋体" w:hint="eastAsia"/>
                <w:kern w:val="0"/>
                <w:sz w:val="24"/>
              </w:rPr>
              <w:t>成交供应商</w:t>
            </w:r>
            <w:r w:rsidRPr="0092543B">
              <w:rPr>
                <w:rFonts w:ascii="宋体" w:hAnsi="宋体" w:hint="eastAsia"/>
                <w:bCs/>
                <w:sz w:val="24"/>
              </w:rPr>
              <w:t>负责与派遣员工签订劳动合同，确立劳动关系</w:t>
            </w:r>
          </w:p>
        </w:tc>
        <w:tc>
          <w:tcPr>
            <w:tcW w:w="2269" w:type="dxa"/>
            <w:vAlign w:val="center"/>
          </w:tcPr>
          <w:p w:rsidR="008259AA" w:rsidRPr="0092543B" w:rsidRDefault="008259AA">
            <w:pPr>
              <w:rPr>
                <w:rFonts w:ascii="宋体" w:hAnsi="宋体"/>
                <w:bCs/>
                <w:sz w:val="24"/>
              </w:rPr>
            </w:pPr>
          </w:p>
        </w:tc>
        <w:tc>
          <w:tcPr>
            <w:tcW w:w="1278" w:type="dxa"/>
            <w:vAlign w:val="center"/>
          </w:tcPr>
          <w:p w:rsidR="008259AA" w:rsidRPr="0092543B" w:rsidRDefault="008259AA">
            <w:pPr>
              <w:rPr>
                <w:rFonts w:ascii="宋体" w:hAnsi="宋体"/>
                <w:bCs/>
                <w:sz w:val="24"/>
              </w:rPr>
            </w:pPr>
          </w:p>
        </w:tc>
        <w:tc>
          <w:tcPr>
            <w:tcW w:w="2315" w:type="dxa"/>
            <w:vAlign w:val="center"/>
          </w:tcPr>
          <w:p w:rsidR="008259AA" w:rsidRPr="0092543B" w:rsidRDefault="00AC6FB4">
            <w:pPr>
              <w:jc w:val="center"/>
              <w:rPr>
                <w:rFonts w:ascii="宋体" w:hAnsi="宋体"/>
                <w:bCs/>
                <w:sz w:val="24"/>
              </w:rPr>
            </w:pPr>
            <w:r w:rsidRPr="0092543B">
              <w:rPr>
                <w:rFonts w:ascii="宋体" w:hAnsi="宋体" w:hint="eastAsia"/>
                <w:bCs/>
                <w:sz w:val="24"/>
              </w:rPr>
              <w:t>（提供相关内容在响应文件中的页码）</w:t>
            </w:r>
          </w:p>
        </w:tc>
      </w:tr>
      <w:tr w:rsidR="008259AA" w:rsidRPr="0092543B">
        <w:trPr>
          <w:cantSplit/>
          <w:trHeight w:val="752"/>
        </w:trPr>
        <w:tc>
          <w:tcPr>
            <w:tcW w:w="456" w:type="dxa"/>
            <w:vAlign w:val="center"/>
          </w:tcPr>
          <w:p w:rsidR="008259AA" w:rsidRPr="0092543B" w:rsidRDefault="00AC6FB4">
            <w:pPr>
              <w:rPr>
                <w:rFonts w:ascii="宋体" w:hAnsi="宋体"/>
                <w:bCs/>
                <w:sz w:val="24"/>
              </w:rPr>
            </w:pPr>
            <w:r w:rsidRPr="0092543B">
              <w:rPr>
                <w:rFonts w:ascii="宋体" w:hAnsi="宋体"/>
                <w:bCs/>
                <w:sz w:val="24"/>
              </w:rPr>
              <w:t>2</w:t>
            </w:r>
          </w:p>
        </w:tc>
        <w:tc>
          <w:tcPr>
            <w:tcW w:w="2204" w:type="dxa"/>
            <w:vAlign w:val="center"/>
          </w:tcPr>
          <w:p w:rsidR="008259AA" w:rsidRPr="0092543B" w:rsidRDefault="00AC6FB4">
            <w:pPr>
              <w:rPr>
                <w:rFonts w:ascii="宋体" w:hAnsi="宋体"/>
                <w:bCs/>
                <w:sz w:val="24"/>
              </w:rPr>
            </w:pPr>
            <w:r w:rsidRPr="0092543B">
              <w:rPr>
                <w:rFonts w:asciiTheme="minorEastAsia" w:eastAsiaTheme="minorEastAsia" w:hAnsiTheme="minorEastAsia" w:cs="宋体" w:hint="eastAsia"/>
                <w:kern w:val="0"/>
                <w:sz w:val="24"/>
              </w:rPr>
              <w:t>成交供应商负责</w:t>
            </w:r>
            <w:r w:rsidRPr="0092543B">
              <w:rPr>
                <w:rFonts w:ascii="宋体" w:hAnsi="宋体" w:hint="eastAsia"/>
                <w:bCs/>
                <w:sz w:val="24"/>
              </w:rPr>
              <w:t>薪酬管理、社保办理、及个税代扣代缴，劳动关系维护，代办员工有关证件，有关法律法规咨询等</w:t>
            </w:r>
          </w:p>
        </w:tc>
        <w:tc>
          <w:tcPr>
            <w:tcW w:w="2269" w:type="dxa"/>
            <w:vAlign w:val="center"/>
          </w:tcPr>
          <w:p w:rsidR="008259AA" w:rsidRPr="0092543B" w:rsidRDefault="008259AA">
            <w:pPr>
              <w:rPr>
                <w:rFonts w:ascii="宋体" w:hAnsi="宋体"/>
                <w:bCs/>
                <w:sz w:val="24"/>
              </w:rPr>
            </w:pPr>
          </w:p>
        </w:tc>
        <w:tc>
          <w:tcPr>
            <w:tcW w:w="1278" w:type="dxa"/>
            <w:vAlign w:val="center"/>
          </w:tcPr>
          <w:p w:rsidR="008259AA" w:rsidRPr="0092543B" w:rsidRDefault="008259AA">
            <w:pPr>
              <w:rPr>
                <w:rFonts w:ascii="宋体" w:hAnsi="宋体"/>
                <w:bCs/>
                <w:sz w:val="24"/>
              </w:rPr>
            </w:pPr>
          </w:p>
        </w:tc>
        <w:tc>
          <w:tcPr>
            <w:tcW w:w="2315" w:type="dxa"/>
            <w:vAlign w:val="center"/>
          </w:tcPr>
          <w:p w:rsidR="008259AA" w:rsidRPr="0092543B" w:rsidRDefault="008259AA">
            <w:pPr>
              <w:jc w:val="center"/>
              <w:rPr>
                <w:rFonts w:ascii="宋体" w:hAnsi="宋体"/>
                <w:bCs/>
                <w:sz w:val="24"/>
              </w:rPr>
            </w:pPr>
          </w:p>
        </w:tc>
      </w:tr>
      <w:tr w:rsidR="008259AA" w:rsidRPr="0092543B">
        <w:trPr>
          <w:cantSplit/>
          <w:trHeight w:val="752"/>
        </w:trPr>
        <w:tc>
          <w:tcPr>
            <w:tcW w:w="456" w:type="dxa"/>
            <w:vAlign w:val="center"/>
          </w:tcPr>
          <w:p w:rsidR="008259AA" w:rsidRPr="0092543B" w:rsidRDefault="00AC6FB4">
            <w:pPr>
              <w:rPr>
                <w:rFonts w:ascii="宋体" w:hAnsi="宋体"/>
                <w:bCs/>
                <w:sz w:val="24"/>
              </w:rPr>
            </w:pPr>
            <w:r w:rsidRPr="0092543B">
              <w:rPr>
                <w:rFonts w:ascii="宋体" w:hAnsi="宋体"/>
                <w:bCs/>
                <w:sz w:val="24"/>
              </w:rPr>
              <w:t>3</w:t>
            </w:r>
          </w:p>
        </w:tc>
        <w:tc>
          <w:tcPr>
            <w:tcW w:w="2204" w:type="dxa"/>
            <w:vAlign w:val="center"/>
          </w:tcPr>
          <w:p w:rsidR="008259AA" w:rsidRPr="0092543B" w:rsidRDefault="00AC6FB4">
            <w:pPr>
              <w:rPr>
                <w:rFonts w:ascii="宋体" w:hAnsi="宋体"/>
                <w:bCs/>
                <w:sz w:val="24"/>
              </w:rPr>
            </w:pPr>
            <w:r w:rsidRPr="0092543B">
              <w:rPr>
                <w:rFonts w:asciiTheme="minorEastAsia" w:eastAsiaTheme="minorEastAsia" w:hAnsiTheme="minorEastAsia" w:cs="宋体" w:hint="eastAsia"/>
                <w:kern w:val="0"/>
                <w:sz w:val="24"/>
              </w:rPr>
              <w:t>成交供应商</w:t>
            </w:r>
            <w:r w:rsidRPr="0092543B">
              <w:rPr>
                <w:rFonts w:ascii="宋体" w:hAnsi="宋体" w:hint="eastAsia"/>
                <w:bCs/>
                <w:sz w:val="24"/>
              </w:rPr>
              <w:t>负责处理派遣员工提出的劳动仲裁、诉讼等事宜</w:t>
            </w:r>
          </w:p>
        </w:tc>
        <w:tc>
          <w:tcPr>
            <w:tcW w:w="2269" w:type="dxa"/>
            <w:vAlign w:val="center"/>
          </w:tcPr>
          <w:p w:rsidR="008259AA" w:rsidRPr="0092543B" w:rsidRDefault="008259AA">
            <w:pPr>
              <w:rPr>
                <w:rFonts w:ascii="宋体" w:hAnsi="宋体"/>
                <w:bCs/>
                <w:sz w:val="24"/>
              </w:rPr>
            </w:pPr>
          </w:p>
        </w:tc>
        <w:tc>
          <w:tcPr>
            <w:tcW w:w="1278" w:type="dxa"/>
            <w:vAlign w:val="center"/>
          </w:tcPr>
          <w:p w:rsidR="008259AA" w:rsidRPr="0092543B" w:rsidRDefault="008259AA">
            <w:pPr>
              <w:rPr>
                <w:rFonts w:ascii="宋体" w:hAnsi="宋体"/>
                <w:bCs/>
                <w:sz w:val="24"/>
              </w:rPr>
            </w:pPr>
          </w:p>
        </w:tc>
        <w:tc>
          <w:tcPr>
            <w:tcW w:w="2315" w:type="dxa"/>
            <w:vAlign w:val="center"/>
          </w:tcPr>
          <w:p w:rsidR="008259AA" w:rsidRPr="0092543B" w:rsidRDefault="008259AA">
            <w:pPr>
              <w:jc w:val="center"/>
              <w:rPr>
                <w:rFonts w:ascii="宋体" w:hAnsi="宋体"/>
                <w:bCs/>
                <w:sz w:val="24"/>
              </w:rPr>
            </w:pPr>
          </w:p>
        </w:tc>
      </w:tr>
      <w:tr w:rsidR="008259AA" w:rsidRPr="0092543B">
        <w:trPr>
          <w:cantSplit/>
          <w:trHeight w:val="752"/>
        </w:trPr>
        <w:tc>
          <w:tcPr>
            <w:tcW w:w="456" w:type="dxa"/>
            <w:vAlign w:val="center"/>
          </w:tcPr>
          <w:p w:rsidR="008259AA" w:rsidRPr="0092543B" w:rsidRDefault="00AC6FB4">
            <w:pPr>
              <w:rPr>
                <w:rFonts w:ascii="宋体" w:hAnsi="宋体"/>
                <w:bCs/>
                <w:sz w:val="24"/>
              </w:rPr>
            </w:pPr>
            <w:r w:rsidRPr="0092543B">
              <w:rPr>
                <w:rFonts w:ascii="宋体" w:hAnsi="宋体"/>
                <w:bCs/>
                <w:sz w:val="24"/>
              </w:rPr>
              <w:t>4</w:t>
            </w:r>
          </w:p>
        </w:tc>
        <w:tc>
          <w:tcPr>
            <w:tcW w:w="2204" w:type="dxa"/>
            <w:vAlign w:val="center"/>
          </w:tcPr>
          <w:p w:rsidR="008259AA" w:rsidRPr="0092543B" w:rsidRDefault="00AC6FB4">
            <w:pPr>
              <w:rPr>
                <w:rFonts w:ascii="宋体" w:hAnsi="宋体"/>
                <w:bCs/>
                <w:sz w:val="24"/>
              </w:rPr>
            </w:pPr>
            <w:r w:rsidRPr="0092543B">
              <w:rPr>
                <w:rFonts w:asciiTheme="minorEastAsia" w:eastAsiaTheme="minorEastAsia" w:hAnsiTheme="minorEastAsia" w:cs="宋体" w:hint="eastAsia"/>
                <w:kern w:val="0"/>
                <w:sz w:val="24"/>
              </w:rPr>
              <w:t>成交供应商</w:t>
            </w:r>
            <w:r w:rsidRPr="0092543B">
              <w:rPr>
                <w:rFonts w:ascii="宋体" w:hAnsi="宋体" w:hint="eastAsia"/>
                <w:bCs/>
                <w:sz w:val="24"/>
              </w:rPr>
              <w:t>负责派遣员工的档案管理、党团组织关系管理以及专业技术人员的职称申报、评定等</w:t>
            </w:r>
          </w:p>
        </w:tc>
        <w:tc>
          <w:tcPr>
            <w:tcW w:w="2269" w:type="dxa"/>
            <w:vAlign w:val="center"/>
          </w:tcPr>
          <w:p w:rsidR="008259AA" w:rsidRPr="0092543B" w:rsidRDefault="008259AA">
            <w:pPr>
              <w:rPr>
                <w:rFonts w:ascii="宋体" w:hAnsi="宋体"/>
                <w:bCs/>
                <w:sz w:val="24"/>
              </w:rPr>
            </w:pPr>
          </w:p>
        </w:tc>
        <w:tc>
          <w:tcPr>
            <w:tcW w:w="1278" w:type="dxa"/>
            <w:vAlign w:val="center"/>
          </w:tcPr>
          <w:p w:rsidR="008259AA" w:rsidRPr="0092543B" w:rsidRDefault="008259AA">
            <w:pPr>
              <w:rPr>
                <w:rFonts w:ascii="宋体" w:hAnsi="宋体"/>
                <w:bCs/>
                <w:sz w:val="24"/>
              </w:rPr>
            </w:pPr>
          </w:p>
        </w:tc>
        <w:tc>
          <w:tcPr>
            <w:tcW w:w="2315" w:type="dxa"/>
            <w:vAlign w:val="center"/>
          </w:tcPr>
          <w:p w:rsidR="008259AA" w:rsidRPr="0092543B" w:rsidRDefault="008259AA">
            <w:pPr>
              <w:jc w:val="center"/>
              <w:rPr>
                <w:rFonts w:ascii="宋体" w:hAnsi="宋体"/>
                <w:bCs/>
                <w:sz w:val="24"/>
              </w:rPr>
            </w:pPr>
          </w:p>
        </w:tc>
      </w:tr>
    </w:tbl>
    <w:p w:rsidR="008259AA" w:rsidRPr="0092543B" w:rsidRDefault="00AC6FB4">
      <w:pPr>
        <w:pStyle w:val="a4"/>
        <w:spacing w:line="300" w:lineRule="auto"/>
        <w:ind w:firstLine="0"/>
        <w:rPr>
          <w:sz w:val="24"/>
          <w:szCs w:val="24"/>
        </w:rPr>
      </w:pPr>
      <w:r w:rsidRPr="0092543B">
        <w:rPr>
          <w:sz w:val="24"/>
          <w:szCs w:val="24"/>
        </w:rPr>
        <w:t>说明：</w:t>
      </w:r>
    </w:p>
    <w:p w:rsidR="008259AA" w:rsidRPr="0092543B" w:rsidRDefault="00AC6FB4">
      <w:pPr>
        <w:ind w:firstLineChars="200" w:firstLine="480"/>
        <w:rPr>
          <w:b/>
          <w:bCs/>
          <w:szCs w:val="28"/>
        </w:rPr>
      </w:pPr>
      <w:r w:rsidRPr="0092543B">
        <w:rPr>
          <w:sz w:val="24"/>
        </w:rPr>
        <w:t>应对照竞争性谈判文件的要求，逐条说明所提供货物和服务已对竞争性谈判文件的技术规格做出了实质性的响应，并申明与技术规格条文的响应和偏离。特别对有具体参数要求的指标，谈判供应商必须提供所供产品的具体参数值。如果仅注明</w:t>
      </w:r>
      <w:r w:rsidRPr="0092543B">
        <w:rPr>
          <w:sz w:val="24"/>
        </w:rPr>
        <w:t>“</w:t>
      </w:r>
      <w:r w:rsidRPr="0092543B">
        <w:rPr>
          <w:sz w:val="24"/>
        </w:rPr>
        <w:t>符合</w:t>
      </w:r>
      <w:r w:rsidRPr="0092543B">
        <w:rPr>
          <w:sz w:val="24"/>
        </w:rPr>
        <w:t>”</w:t>
      </w:r>
      <w:r w:rsidRPr="0092543B">
        <w:rPr>
          <w:sz w:val="24"/>
        </w:rPr>
        <w:t>、</w:t>
      </w:r>
      <w:r w:rsidRPr="0092543B">
        <w:rPr>
          <w:sz w:val="24"/>
        </w:rPr>
        <w:t>“</w:t>
      </w:r>
      <w:r w:rsidRPr="0092543B">
        <w:rPr>
          <w:sz w:val="24"/>
        </w:rPr>
        <w:t>满足</w:t>
      </w:r>
      <w:r w:rsidRPr="0092543B">
        <w:rPr>
          <w:sz w:val="24"/>
        </w:rPr>
        <w:t>”</w:t>
      </w:r>
      <w:r w:rsidRPr="0092543B">
        <w:rPr>
          <w:sz w:val="24"/>
        </w:rPr>
        <w:t>或简单复制竞争性谈判文件要求，将导致</w:t>
      </w:r>
      <w:r w:rsidRPr="0092543B">
        <w:rPr>
          <w:rFonts w:hint="eastAsia"/>
          <w:sz w:val="24"/>
        </w:rPr>
        <w:t>响应文件无效</w:t>
      </w:r>
      <w:r w:rsidRPr="0092543B">
        <w:rPr>
          <w:sz w:val="24"/>
        </w:rPr>
        <w:t>。</w:t>
      </w:r>
    </w:p>
    <w:p w:rsidR="008259AA" w:rsidRPr="0092543B" w:rsidRDefault="008259AA">
      <w:pPr>
        <w:pStyle w:val="a5"/>
        <w:spacing w:line="500" w:lineRule="exact"/>
        <w:rPr>
          <w:rFonts w:ascii="Times New Roman" w:hAnsi="Times New Roman" w:cs="Times New Roman"/>
          <w:sz w:val="24"/>
          <w:szCs w:val="24"/>
        </w:rPr>
      </w:pPr>
    </w:p>
    <w:p w:rsidR="008259AA" w:rsidRPr="0092543B" w:rsidRDefault="00AC6FB4">
      <w:pPr>
        <w:pStyle w:val="a5"/>
        <w:spacing w:line="500" w:lineRule="exact"/>
        <w:rPr>
          <w:rFonts w:ascii="Times New Roman" w:hAnsi="Times New Roman" w:cs="Times New Roman"/>
          <w:sz w:val="24"/>
          <w:szCs w:val="24"/>
          <w:u w:val="single"/>
        </w:rPr>
      </w:pPr>
      <w:r w:rsidRPr="0092543B">
        <w:rPr>
          <w:rFonts w:ascii="Times New Roman" w:hAnsi="Times New Roman" w:cs="Times New Roman"/>
          <w:sz w:val="24"/>
          <w:szCs w:val="24"/>
        </w:rPr>
        <w:t>谈判供应商名称（公章）：</w:t>
      </w:r>
    </w:p>
    <w:p w:rsidR="008259AA" w:rsidRPr="0092543B" w:rsidRDefault="00AC6FB4">
      <w:pPr>
        <w:pStyle w:val="a5"/>
        <w:spacing w:line="500" w:lineRule="exact"/>
        <w:rPr>
          <w:rFonts w:ascii="Times New Roman" w:hAnsi="Times New Roman" w:cs="Times New Roman"/>
          <w:sz w:val="24"/>
          <w:szCs w:val="24"/>
        </w:rPr>
      </w:pPr>
      <w:r w:rsidRPr="0092543B">
        <w:rPr>
          <w:rFonts w:ascii="Times New Roman" w:hAnsi="Times New Roman" w:cs="Times New Roman"/>
          <w:sz w:val="24"/>
          <w:szCs w:val="24"/>
        </w:rPr>
        <w:t>授权代表（签字）</w:t>
      </w:r>
      <w:r w:rsidRPr="0092543B">
        <w:rPr>
          <w:rFonts w:ascii="Times New Roman" w:hAnsi="Times New Roman" w:cs="Times New Roman" w:hint="eastAsia"/>
          <w:sz w:val="24"/>
          <w:szCs w:val="24"/>
        </w:rPr>
        <w:t>：</w:t>
      </w:r>
    </w:p>
    <w:p w:rsidR="008259AA" w:rsidRPr="0092543B" w:rsidRDefault="00AC6FB4">
      <w:pPr>
        <w:rPr>
          <w:rFonts w:ascii="宋体" w:hAnsi="宋体"/>
          <w:bCs/>
          <w:sz w:val="24"/>
        </w:rPr>
      </w:pPr>
      <w:r w:rsidRPr="0092543B">
        <w:rPr>
          <w:rFonts w:ascii="宋体" w:hAnsi="宋体"/>
          <w:b/>
          <w:bCs/>
          <w:szCs w:val="28"/>
        </w:rPr>
        <w:br w:type="page"/>
      </w:r>
      <w:r w:rsidRPr="0092543B">
        <w:rPr>
          <w:rFonts w:ascii="宋体" w:hAnsi="宋体"/>
          <w:bCs/>
          <w:sz w:val="24"/>
        </w:rPr>
        <w:lastRenderedPageBreak/>
        <w:t>附件</w:t>
      </w:r>
      <w:r w:rsidRPr="0092543B">
        <w:rPr>
          <w:rFonts w:ascii="宋体" w:hAnsi="宋体" w:hint="eastAsia"/>
          <w:bCs/>
          <w:sz w:val="24"/>
        </w:rPr>
        <w:t>5</w:t>
      </w:r>
      <w:r w:rsidRPr="0092543B">
        <w:rPr>
          <w:rFonts w:ascii="宋体" w:hAnsi="宋体"/>
          <w:bCs/>
          <w:sz w:val="24"/>
        </w:rPr>
        <w:t>:</w:t>
      </w:r>
    </w:p>
    <w:p w:rsidR="008259AA" w:rsidRPr="0092543B" w:rsidRDefault="00AC6FB4">
      <w:pPr>
        <w:jc w:val="center"/>
        <w:rPr>
          <w:rFonts w:ascii="宋体" w:hAnsi="宋体"/>
          <w:b/>
          <w:bCs/>
          <w:sz w:val="32"/>
          <w:szCs w:val="32"/>
        </w:rPr>
      </w:pPr>
      <w:r w:rsidRPr="0092543B">
        <w:rPr>
          <w:rFonts w:ascii="宋体" w:hAnsi="宋体"/>
          <w:b/>
          <w:bCs/>
          <w:sz w:val="32"/>
          <w:szCs w:val="32"/>
        </w:rPr>
        <w:t>商务</w:t>
      </w:r>
      <w:r w:rsidRPr="0092543B">
        <w:rPr>
          <w:rFonts w:ascii="宋体" w:hAnsi="宋体" w:hint="eastAsia"/>
          <w:b/>
          <w:bCs/>
          <w:sz w:val="32"/>
          <w:szCs w:val="32"/>
        </w:rPr>
        <w:t>服务</w:t>
      </w:r>
      <w:r w:rsidRPr="0092543B">
        <w:rPr>
          <w:rFonts w:ascii="宋体" w:hAnsi="宋体"/>
          <w:b/>
          <w:bCs/>
          <w:sz w:val="32"/>
          <w:szCs w:val="32"/>
        </w:rPr>
        <w:t>响应、偏离情况说明表</w:t>
      </w:r>
    </w:p>
    <w:p w:rsidR="008259AA" w:rsidRPr="0092543B" w:rsidRDefault="008259AA">
      <w:pPr>
        <w:rPr>
          <w:rFonts w:eastAsia="仿宋_GB2312"/>
          <w:b/>
          <w:bCs/>
          <w:szCs w:val="28"/>
        </w:rPr>
      </w:pPr>
    </w:p>
    <w:p w:rsidR="008259AA" w:rsidRPr="0092543B" w:rsidRDefault="00AC6FB4">
      <w:pPr>
        <w:rPr>
          <w:rFonts w:ascii="宋体" w:hAnsi="宋体"/>
          <w:bCs/>
          <w:sz w:val="24"/>
        </w:rPr>
      </w:pPr>
      <w:r w:rsidRPr="0092543B">
        <w:rPr>
          <w:rFonts w:ascii="宋体" w:hAnsi="宋体"/>
          <w:bCs/>
          <w:sz w:val="24"/>
        </w:rPr>
        <w:t>项目名称</w:t>
      </w:r>
      <w:r w:rsidRPr="0092543B">
        <w:rPr>
          <w:rFonts w:ascii="宋体" w:hAnsi="宋体"/>
          <w:bCs/>
          <w:sz w:val="24"/>
          <w:u w:val="single"/>
        </w:rPr>
        <w:t>：</w:t>
      </w:r>
    </w:p>
    <w:p w:rsidR="008259AA" w:rsidRPr="0092543B" w:rsidRDefault="00AC6FB4">
      <w:pPr>
        <w:rPr>
          <w:rFonts w:ascii="宋体" w:hAnsi="宋体"/>
          <w:bCs/>
          <w:sz w:val="24"/>
        </w:rPr>
      </w:pPr>
      <w:r w:rsidRPr="0092543B">
        <w:rPr>
          <w:rFonts w:ascii="宋体" w:hAnsi="宋体"/>
          <w:bCs/>
          <w:sz w:val="24"/>
        </w:rPr>
        <w:t>项目编号</w:t>
      </w:r>
      <w:r w:rsidRPr="0092543B">
        <w:rPr>
          <w:rFonts w:ascii="宋体" w:hAnsi="宋体"/>
          <w:bCs/>
          <w:sz w:val="24"/>
          <w:u w:val="single"/>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61"/>
        <w:gridCol w:w="2269"/>
        <w:gridCol w:w="1277"/>
        <w:gridCol w:w="2459"/>
      </w:tblGrid>
      <w:tr w:rsidR="008259AA" w:rsidRPr="0092543B">
        <w:trPr>
          <w:cantSplit/>
          <w:trHeight w:val="450"/>
        </w:trPr>
        <w:tc>
          <w:tcPr>
            <w:tcW w:w="456" w:type="dxa"/>
            <w:vAlign w:val="center"/>
          </w:tcPr>
          <w:p w:rsidR="008259AA" w:rsidRPr="0092543B" w:rsidRDefault="00AC6FB4">
            <w:pPr>
              <w:rPr>
                <w:rFonts w:ascii="宋体" w:hAnsi="宋体"/>
                <w:bCs/>
                <w:sz w:val="24"/>
              </w:rPr>
            </w:pPr>
            <w:r w:rsidRPr="0092543B">
              <w:rPr>
                <w:rFonts w:ascii="宋体" w:hAnsi="宋体"/>
                <w:bCs/>
                <w:sz w:val="24"/>
              </w:rPr>
              <w:t>序号</w:t>
            </w:r>
          </w:p>
        </w:tc>
        <w:tc>
          <w:tcPr>
            <w:tcW w:w="2061" w:type="dxa"/>
            <w:vAlign w:val="center"/>
          </w:tcPr>
          <w:p w:rsidR="008259AA" w:rsidRPr="0092543B" w:rsidRDefault="00AC6FB4">
            <w:pPr>
              <w:ind w:rightChars="-38" w:right="-106"/>
              <w:jc w:val="center"/>
              <w:rPr>
                <w:rFonts w:ascii="宋体" w:hAnsi="宋体"/>
                <w:bCs/>
                <w:sz w:val="24"/>
              </w:rPr>
            </w:pPr>
            <w:r w:rsidRPr="0092543B">
              <w:rPr>
                <w:rFonts w:ascii="宋体" w:hAnsi="宋体"/>
                <w:bCs/>
                <w:sz w:val="24"/>
              </w:rPr>
              <w:t>谈判文件要求部分</w:t>
            </w:r>
          </w:p>
        </w:tc>
        <w:tc>
          <w:tcPr>
            <w:tcW w:w="2269" w:type="dxa"/>
            <w:vAlign w:val="center"/>
          </w:tcPr>
          <w:p w:rsidR="008259AA" w:rsidRPr="0092543B" w:rsidRDefault="00AC6FB4">
            <w:pPr>
              <w:ind w:leftChars="-38" w:left="2" w:rightChars="-38" w:right="-106" w:hangingChars="45" w:hanging="108"/>
              <w:jc w:val="center"/>
              <w:rPr>
                <w:rFonts w:ascii="宋体" w:hAnsi="宋体"/>
                <w:bCs/>
                <w:sz w:val="24"/>
              </w:rPr>
            </w:pPr>
            <w:r w:rsidRPr="0092543B">
              <w:rPr>
                <w:rFonts w:ascii="宋体" w:hAnsi="宋体" w:hint="eastAsia"/>
                <w:bCs/>
                <w:sz w:val="24"/>
              </w:rPr>
              <w:t>响应文件的</w:t>
            </w:r>
            <w:r w:rsidRPr="0092543B">
              <w:rPr>
                <w:rFonts w:ascii="宋体" w:hAnsi="宋体"/>
                <w:bCs/>
                <w:sz w:val="24"/>
              </w:rPr>
              <w:t>响应部分</w:t>
            </w:r>
          </w:p>
        </w:tc>
        <w:tc>
          <w:tcPr>
            <w:tcW w:w="1277" w:type="dxa"/>
            <w:vAlign w:val="center"/>
          </w:tcPr>
          <w:p w:rsidR="008259AA" w:rsidRPr="0092543B" w:rsidRDefault="00AC6FB4">
            <w:pPr>
              <w:jc w:val="center"/>
              <w:rPr>
                <w:rFonts w:ascii="宋体" w:hAnsi="宋体"/>
                <w:bCs/>
                <w:sz w:val="24"/>
              </w:rPr>
            </w:pPr>
            <w:r w:rsidRPr="0092543B">
              <w:rPr>
                <w:rFonts w:ascii="宋体" w:hAnsi="宋体"/>
                <w:bCs/>
                <w:sz w:val="24"/>
              </w:rPr>
              <w:t>偏离说明</w:t>
            </w:r>
          </w:p>
        </w:tc>
        <w:tc>
          <w:tcPr>
            <w:tcW w:w="2459" w:type="dxa"/>
            <w:vAlign w:val="center"/>
          </w:tcPr>
          <w:p w:rsidR="008259AA" w:rsidRPr="0092543B" w:rsidRDefault="00AC6FB4">
            <w:pPr>
              <w:jc w:val="center"/>
              <w:rPr>
                <w:rFonts w:ascii="宋体" w:hAnsi="宋体"/>
                <w:bCs/>
                <w:sz w:val="24"/>
              </w:rPr>
            </w:pPr>
            <w:r w:rsidRPr="0092543B">
              <w:rPr>
                <w:rFonts w:ascii="宋体" w:hAnsi="宋体" w:hint="eastAsia"/>
                <w:bCs/>
                <w:sz w:val="24"/>
              </w:rPr>
              <w:t>备注</w:t>
            </w:r>
          </w:p>
        </w:tc>
      </w:tr>
      <w:tr w:rsidR="008259AA" w:rsidRPr="0092543B">
        <w:trPr>
          <w:cantSplit/>
          <w:trHeight w:val="752"/>
        </w:trPr>
        <w:tc>
          <w:tcPr>
            <w:tcW w:w="456"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bCs/>
                <w:sz w:val="16"/>
                <w:szCs w:val="16"/>
              </w:rPr>
              <w:t>1</w:t>
            </w:r>
          </w:p>
        </w:tc>
        <w:tc>
          <w:tcPr>
            <w:tcW w:w="2061"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cs="宋体" w:hint="eastAsia"/>
                <w:kern w:val="0"/>
                <w:sz w:val="16"/>
                <w:szCs w:val="16"/>
              </w:rPr>
              <w:t>我院确定员工的数量、名单后，成交供应商确保５个工作日内办理完毕劳动合同签订手续、派遣手续，及时向我院派遣</w:t>
            </w:r>
          </w:p>
        </w:tc>
        <w:tc>
          <w:tcPr>
            <w:tcW w:w="2269" w:type="dxa"/>
            <w:vAlign w:val="center"/>
          </w:tcPr>
          <w:p w:rsidR="008259AA" w:rsidRPr="0092543B" w:rsidRDefault="008259AA">
            <w:pPr>
              <w:rPr>
                <w:rFonts w:asciiTheme="minorEastAsia" w:eastAsiaTheme="minorEastAsia" w:hAnsiTheme="minorEastAsia"/>
                <w:bCs/>
                <w:sz w:val="16"/>
                <w:szCs w:val="16"/>
              </w:rPr>
            </w:pPr>
          </w:p>
        </w:tc>
        <w:tc>
          <w:tcPr>
            <w:tcW w:w="1277" w:type="dxa"/>
            <w:vAlign w:val="center"/>
          </w:tcPr>
          <w:p w:rsidR="008259AA" w:rsidRPr="0092543B" w:rsidRDefault="008259AA">
            <w:pPr>
              <w:rPr>
                <w:rFonts w:asciiTheme="minorEastAsia" w:eastAsiaTheme="minorEastAsia" w:hAnsiTheme="minorEastAsia"/>
                <w:bCs/>
                <w:sz w:val="16"/>
                <w:szCs w:val="16"/>
              </w:rPr>
            </w:pPr>
          </w:p>
        </w:tc>
        <w:tc>
          <w:tcPr>
            <w:tcW w:w="2459" w:type="dxa"/>
            <w:vAlign w:val="center"/>
          </w:tcPr>
          <w:p w:rsidR="008259AA" w:rsidRPr="0092543B" w:rsidRDefault="00AC6FB4">
            <w:pPr>
              <w:jc w:val="center"/>
              <w:rPr>
                <w:rFonts w:asciiTheme="minorEastAsia" w:eastAsiaTheme="minorEastAsia" w:hAnsiTheme="minorEastAsia"/>
                <w:bCs/>
                <w:sz w:val="16"/>
                <w:szCs w:val="16"/>
              </w:rPr>
            </w:pPr>
            <w:r w:rsidRPr="0092543B">
              <w:rPr>
                <w:rFonts w:asciiTheme="minorEastAsia" w:eastAsiaTheme="minorEastAsia" w:hAnsiTheme="minorEastAsia" w:hint="eastAsia"/>
                <w:bCs/>
                <w:sz w:val="16"/>
                <w:szCs w:val="16"/>
              </w:rPr>
              <w:t>（提供相关内容在响应文件中的页码）</w:t>
            </w:r>
          </w:p>
        </w:tc>
      </w:tr>
      <w:tr w:rsidR="008259AA" w:rsidRPr="0092543B">
        <w:trPr>
          <w:cantSplit/>
          <w:trHeight w:val="752"/>
        </w:trPr>
        <w:tc>
          <w:tcPr>
            <w:tcW w:w="456"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bCs/>
                <w:sz w:val="16"/>
                <w:szCs w:val="16"/>
              </w:rPr>
              <w:t>2</w:t>
            </w:r>
          </w:p>
        </w:tc>
        <w:tc>
          <w:tcPr>
            <w:tcW w:w="2061"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cs="宋体" w:hint="eastAsia"/>
                <w:kern w:val="0"/>
                <w:sz w:val="16"/>
                <w:szCs w:val="16"/>
              </w:rPr>
              <w:t>成交供应商确保及时、准确、妥善的处理派遣员工的薪酬管理（含绩效工资、奖励工资、补贴等）、社保及公积金办理、及个税代扣代缴工作，避免发生劳动仲裁、诉讼事件</w:t>
            </w:r>
          </w:p>
        </w:tc>
        <w:tc>
          <w:tcPr>
            <w:tcW w:w="2269" w:type="dxa"/>
            <w:vAlign w:val="center"/>
          </w:tcPr>
          <w:p w:rsidR="008259AA" w:rsidRPr="0092543B" w:rsidRDefault="008259AA">
            <w:pPr>
              <w:rPr>
                <w:rFonts w:asciiTheme="minorEastAsia" w:eastAsiaTheme="minorEastAsia" w:hAnsiTheme="minorEastAsia"/>
                <w:bCs/>
                <w:sz w:val="16"/>
                <w:szCs w:val="16"/>
              </w:rPr>
            </w:pPr>
          </w:p>
        </w:tc>
        <w:tc>
          <w:tcPr>
            <w:tcW w:w="1277" w:type="dxa"/>
            <w:vAlign w:val="center"/>
          </w:tcPr>
          <w:p w:rsidR="008259AA" w:rsidRPr="0092543B" w:rsidRDefault="008259AA">
            <w:pPr>
              <w:rPr>
                <w:rFonts w:asciiTheme="minorEastAsia" w:eastAsiaTheme="minorEastAsia" w:hAnsiTheme="minorEastAsia"/>
                <w:bCs/>
                <w:sz w:val="16"/>
                <w:szCs w:val="16"/>
              </w:rPr>
            </w:pPr>
          </w:p>
        </w:tc>
        <w:tc>
          <w:tcPr>
            <w:tcW w:w="2459" w:type="dxa"/>
            <w:vAlign w:val="center"/>
          </w:tcPr>
          <w:p w:rsidR="008259AA" w:rsidRPr="0092543B" w:rsidRDefault="008259AA">
            <w:pPr>
              <w:jc w:val="center"/>
              <w:rPr>
                <w:rFonts w:asciiTheme="minorEastAsia" w:eastAsiaTheme="minorEastAsia" w:hAnsiTheme="minorEastAsia"/>
                <w:bCs/>
                <w:sz w:val="16"/>
                <w:szCs w:val="16"/>
              </w:rPr>
            </w:pPr>
          </w:p>
        </w:tc>
      </w:tr>
      <w:tr w:rsidR="008259AA" w:rsidRPr="0092543B">
        <w:trPr>
          <w:cantSplit/>
          <w:trHeight w:val="752"/>
        </w:trPr>
        <w:tc>
          <w:tcPr>
            <w:tcW w:w="456"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bCs/>
                <w:sz w:val="16"/>
                <w:szCs w:val="16"/>
              </w:rPr>
              <w:t>3</w:t>
            </w:r>
          </w:p>
        </w:tc>
        <w:tc>
          <w:tcPr>
            <w:tcW w:w="2061"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cs="宋体" w:hint="eastAsia"/>
                <w:kern w:val="0"/>
                <w:sz w:val="16"/>
                <w:szCs w:val="16"/>
              </w:rPr>
              <w:t>成交供应商确保及时、准确、妥善的处理派遣员工的档案管理、党团组织关系管理以及专业技术人员的职称申报、评定等工作，避免发生人事仲裁事件</w:t>
            </w:r>
          </w:p>
        </w:tc>
        <w:tc>
          <w:tcPr>
            <w:tcW w:w="2269" w:type="dxa"/>
            <w:vAlign w:val="center"/>
          </w:tcPr>
          <w:p w:rsidR="008259AA" w:rsidRPr="0092543B" w:rsidRDefault="008259AA">
            <w:pPr>
              <w:rPr>
                <w:rFonts w:asciiTheme="minorEastAsia" w:eastAsiaTheme="minorEastAsia" w:hAnsiTheme="minorEastAsia"/>
                <w:bCs/>
                <w:sz w:val="16"/>
                <w:szCs w:val="16"/>
              </w:rPr>
            </w:pPr>
          </w:p>
        </w:tc>
        <w:tc>
          <w:tcPr>
            <w:tcW w:w="1277" w:type="dxa"/>
            <w:vAlign w:val="center"/>
          </w:tcPr>
          <w:p w:rsidR="008259AA" w:rsidRPr="0092543B" w:rsidRDefault="008259AA">
            <w:pPr>
              <w:rPr>
                <w:rFonts w:asciiTheme="minorEastAsia" w:eastAsiaTheme="minorEastAsia" w:hAnsiTheme="minorEastAsia"/>
                <w:bCs/>
                <w:sz w:val="16"/>
                <w:szCs w:val="16"/>
              </w:rPr>
            </w:pPr>
          </w:p>
        </w:tc>
        <w:tc>
          <w:tcPr>
            <w:tcW w:w="2459" w:type="dxa"/>
            <w:vAlign w:val="center"/>
          </w:tcPr>
          <w:p w:rsidR="008259AA" w:rsidRPr="0092543B" w:rsidRDefault="008259AA">
            <w:pPr>
              <w:jc w:val="center"/>
              <w:rPr>
                <w:rFonts w:asciiTheme="minorEastAsia" w:eastAsiaTheme="minorEastAsia" w:hAnsiTheme="minorEastAsia"/>
                <w:bCs/>
                <w:sz w:val="16"/>
                <w:szCs w:val="16"/>
              </w:rPr>
            </w:pPr>
          </w:p>
        </w:tc>
      </w:tr>
      <w:tr w:rsidR="008259AA" w:rsidRPr="0092543B">
        <w:trPr>
          <w:cantSplit/>
          <w:trHeight w:val="752"/>
        </w:trPr>
        <w:tc>
          <w:tcPr>
            <w:tcW w:w="456"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bCs/>
                <w:sz w:val="16"/>
                <w:szCs w:val="16"/>
              </w:rPr>
              <w:t>4</w:t>
            </w:r>
          </w:p>
        </w:tc>
        <w:tc>
          <w:tcPr>
            <w:tcW w:w="2061"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cs="宋体" w:hint="eastAsia"/>
                <w:kern w:val="0"/>
                <w:sz w:val="16"/>
                <w:szCs w:val="16"/>
              </w:rPr>
              <w:t>成交供应商确保和谐、稳妥的处理派遣员工的劳动仲裁、劳动诉讼及人事仲裁事件，避免妨碍我院的正常工作或给我院带来不利社会影响</w:t>
            </w:r>
          </w:p>
        </w:tc>
        <w:tc>
          <w:tcPr>
            <w:tcW w:w="2269" w:type="dxa"/>
            <w:vAlign w:val="center"/>
          </w:tcPr>
          <w:p w:rsidR="008259AA" w:rsidRPr="0092543B" w:rsidRDefault="008259AA">
            <w:pPr>
              <w:rPr>
                <w:rFonts w:asciiTheme="minorEastAsia" w:eastAsiaTheme="minorEastAsia" w:hAnsiTheme="minorEastAsia"/>
                <w:bCs/>
                <w:sz w:val="16"/>
                <w:szCs w:val="16"/>
              </w:rPr>
            </w:pPr>
          </w:p>
        </w:tc>
        <w:tc>
          <w:tcPr>
            <w:tcW w:w="1277" w:type="dxa"/>
            <w:vAlign w:val="center"/>
          </w:tcPr>
          <w:p w:rsidR="008259AA" w:rsidRPr="0092543B" w:rsidRDefault="008259AA">
            <w:pPr>
              <w:rPr>
                <w:rFonts w:asciiTheme="minorEastAsia" w:eastAsiaTheme="minorEastAsia" w:hAnsiTheme="minorEastAsia"/>
                <w:bCs/>
                <w:sz w:val="16"/>
                <w:szCs w:val="16"/>
              </w:rPr>
            </w:pPr>
          </w:p>
        </w:tc>
        <w:tc>
          <w:tcPr>
            <w:tcW w:w="2459" w:type="dxa"/>
            <w:vAlign w:val="center"/>
          </w:tcPr>
          <w:p w:rsidR="008259AA" w:rsidRPr="0092543B" w:rsidRDefault="008259AA">
            <w:pPr>
              <w:jc w:val="center"/>
              <w:rPr>
                <w:rFonts w:asciiTheme="minorEastAsia" w:eastAsiaTheme="minorEastAsia" w:hAnsiTheme="minorEastAsia"/>
                <w:bCs/>
                <w:sz w:val="16"/>
                <w:szCs w:val="16"/>
              </w:rPr>
            </w:pPr>
          </w:p>
        </w:tc>
      </w:tr>
      <w:tr w:rsidR="008259AA" w:rsidRPr="0092543B">
        <w:trPr>
          <w:cantSplit/>
          <w:trHeight w:val="752"/>
        </w:trPr>
        <w:tc>
          <w:tcPr>
            <w:tcW w:w="456"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bCs/>
                <w:sz w:val="16"/>
                <w:szCs w:val="16"/>
              </w:rPr>
              <w:t>5</w:t>
            </w:r>
          </w:p>
        </w:tc>
        <w:tc>
          <w:tcPr>
            <w:tcW w:w="2061" w:type="dxa"/>
            <w:vAlign w:val="center"/>
          </w:tcPr>
          <w:p w:rsidR="008259AA" w:rsidRPr="0092543B" w:rsidRDefault="00AC6FB4">
            <w:pPr>
              <w:rPr>
                <w:rFonts w:asciiTheme="minorEastAsia" w:eastAsiaTheme="minorEastAsia" w:hAnsiTheme="minorEastAsia"/>
                <w:bCs/>
                <w:sz w:val="16"/>
                <w:szCs w:val="16"/>
              </w:rPr>
            </w:pPr>
            <w:r w:rsidRPr="0092543B">
              <w:rPr>
                <w:rFonts w:asciiTheme="minorEastAsia" w:eastAsiaTheme="minorEastAsia" w:hAnsiTheme="minorEastAsia" w:cs="宋体" w:hint="eastAsia"/>
                <w:kern w:val="0"/>
                <w:sz w:val="16"/>
                <w:szCs w:val="16"/>
              </w:rPr>
              <w:t>成交供应商人力资源管理专员应勤勉尽责，及时妥善处理派遣员工的各项事务，每周三到我院定点办公，协助我院的相关工作</w:t>
            </w:r>
          </w:p>
        </w:tc>
        <w:tc>
          <w:tcPr>
            <w:tcW w:w="2269" w:type="dxa"/>
            <w:vAlign w:val="center"/>
          </w:tcPr>
          <w:p w:rsidR="008259AA" w:rsidRPr="0092543B" w:rsidRDefault="008259AA">
            <w:pPr>
              <w:rPr>
                <w:rFonts w:asciiTheme="minorEastAsia" w:eastAsiaTheme="minorEastAsia" w:hAnsiTheme="minorEastAsia"/>
                <w:bCs/>
                <w:sz w:val="16"/>
                <w:szCs w:val="16"/>
              </w:rPr>
            </w:pPr>
          </w:p>
        </w:tc>
        <w:tc>
          <w:tcPr>
            <w:tcW w:w="1277" w:type="dxa"/>
            <w:vAlign w:val="center"/>
          </w:tcPr>
          <w:p w:rsidR="008259AA" w:rsidRPr="0092543B" w:rsidRDefault="008259AA">
            <w:pPr>
              <w:rPr>
                <w:rFonts w:asciiTheme="minorEastAsia" w:eastAsiaTheme="minorEastAsia" w:hAnsiTheme="minorEastAsia"/>
                <w:bCs/>
                <w:sz w:val="16"/>
                <w:szCs w:val="16"/>
              </w:rPr>
            </w:pPr>
          </w:p>
        </w:tc>
        <w:tc>
          <w:tcPr>
            <w:tcW w:w="2459" w:type="dxa"/>
            <w:vAlign w:val="center"/>
          </w:tcPr>
          <w:p w:rsidR="008259AA" w:rsidRPr="0092543B" w:rsidRDefault="008259AA">
            <w:pPr>
              <w:jc w:val="center"/>
              <w:rPr>
                <w:rFonts w:asciiTheme="minorEastAsia" w:eastAsiaTheme="minorEastAsia" w:hAnsiTheme="minorEastAsia"/>
                <w:bCs/>
                <w:sz w:val="16"/>
                <w:szCs w:val="16"/>
              </w:rPr>
            </w:pPr>
          </w:p>
        </w:tc>
      </w:tr>
    </w:tbl>
    <w:p w:rsidR="008259AA" w:rsidRPr="0092543B" w:rsidRDefault="00AC6FB4">
      <w:pPr>
        <w:pStyle w:val="a5"/>
        <w:spacing w:line="500" w:lineRule="exact"/>
        <w:rPr>
          <w:rFonts w:hAnsi="宋体" w:cs="Times New Roman"/>
          <w:sz w:val="24"/>
          <w:szCs w:val="24"/>
          <w:u w:val="single"/>
        </w:rPr>
      </w:pPr>
      <w:r w:rsidRPr="0092543B">
        <w:rPr>
          <w:rFonts w:hAnsi="宋体" w:cs="Times New Roman"/>
          <w:sz w:val="24"/>
          <w:szCs w:val="24"/>
        </w:rPr>
        <w:t>谈判供应商名称（公章）：</w:t>
      </w:r>
    </w:p>
    <w:p w:rsidR="008259AA" w:rsidRPr="0092543B" w:rsidRDefault="00AC6FB4">
      <w:pPr>
        <w:pStyle w:val="a5"/>
        <w:spacing w:line="500" w:lineRule="exact"/>
        <w:rPr>
          <w:rFonts w:hAnsi="宋体" w:cs="Times New Roman"/>
          <w:sz w:val="24"/>
          <w:szCs w:val="24"/>
          <w:u w:val="single"/>
        </w:rPr>
      </w:pPr>
      <w:r w:rsidRPr="0092543B">
        <w:rPr>
          <w:rFonts w:hAnsi="宋体" w:cs="Times New Roman"/>
          <w:sz w:val="24"/>
          <w:szCs w:val="24"/>
        </w:rPr>
        <w:t>授权代表（签字）:</w:t>
      </w:r>
    </w:p>
    <w:p w:rsidR="008259AA" w:rsidRPr="0092543B" w:rsidRDefault="00AC6FB4">
      <w:pPr>
        <w:rPr>
          <w:rFonts w:ascii="宋体" w:hAnsi="宋体"/>
          <w:bCs/>
          <w:sz w:val="24"/>
        </w:rPr>
      </w:pPr>
      <w:r w:rsidRPr="0092543B">
        <w:rPr>
          <w:rFonts w:eastAsia="仿宋_GB2312"/>
          <w:bCs/>
          <w:szCs w:val="28"/>
        </w:rPr>
        <w:br w:type="page"/>
      </w:r>
      <w:r w:rsidRPr="0092543B">
        <w:rPr>
          <w:rFonts w:ascii="宋体" w:hAnsi="宋体"/>
          <w:bCs/>
          <w:sz w:val="24"/>
        </w:rPr>
        <w:lastRenderedPageBreak/>
        <w:t>附件</w:t>
      </w:r>
      <w:r w:rsidRPr="0092543B">
        <w:rPr>
          <w:rFonts w:ascii="宋体" w:hAnsi="宋体" w:hint="eastAsia"/>
          <w:bCs/>
          <w:sz w:val="24"/>
        </w:rPr>
        <w:t>6</w:t>
      </w:r>
      <w:r w:rsidRPr="0092543B">
        <w:rPr>
          <w:rFonts w:ascii="宋体" w:hAnsi="宋体"/>
          <w:bCs/>
          <w:sz w:val="24"/>
        </w:rPr>
        <w:t>:</w:t>
      </w:r>
    </w:p>
    <w:p w:rsidR="008259AA" w:rsidRPr="0092543B" w:rsidRDefault="00AC6FB4">
      <w:pPr>
        <w:jc w:val="center"/>
        <w:rPr>
          <w:rFonts w:ascii="宋体" w:hAnsi="宋体"/>
          <w:b/>
          <w:bCs/>
          <w:sz w:val="32"/>
          <w:szCs w:val="32"/>
        </w:rPr>
      </w:pPr>
      <w:r w:rsidRPr="0092543B">
        <w:rPr>
          <w:rFonts w:ascii="宋体" w:hAnsi="宋体"/>
          <w:b/>
          <w:bCs/>
          <w:sz w:val="32"/>
          <w:szCs w:val="32"/>
        </w:rPr>
        <w:t>法人代表授权书</w:t>
      </w:r>
    </w:p>
    <w:p w:rsidR="008259AA" w:rsidRPr="0092543B" w:rsidRDefault="00AC6FB4" w:rsidP="0092543B">
      <w:pPr>
        <w:spacing w:beforeLines="50" w:afterLines="100"/>
        <w:rPr>
          <w:rFonts w:ascii="宋体" w:hAnsi="宋体"/>
          <w:bCs/>
          <w:sz w:val="24"/>
        </w:rPr>
      </w:pPr>
      <w:r w:rsidRPr="0092543B">
        <w:rPr>
          <w:rFonts w:ascii="宋体" w:hAnsi="宋体" w:hint="eastAsia"/>
          <w:bCs/>
          <w:sz w:val="24"/>
        </w:rPr>
        <w:t>武汉铁路技师学院</w:t>
      </w:r>
      <w:r w:rsidRPr="0092543B">
        <w:rPr>
          <w:rFonts w:ascii="宋体" w:hAnsi="宋体"/>
          <w:bCs/>
          <w:sz w:val="24"/>
        </w:rPr>
        <w:t>：</w:t>
      </w:r>
    </w:p>
    <w:p w:rsidR="008259AA" w:rsidRPr="0092543B" w:rsidRDefault="00AC6FB4">
      <w:pPr>
        <w:spacing w:line="440" w:lineRule="exact"/>
        <w:ind w:firstLineChars="200" w:firstLine="480"/>
        <w:rPr>
          <w:rFonts w:ascii="宋体" w:hAnsi="宋体"/>
          <w:bCs/>
          <w:sz w:val="24"/>
        </w:rPr>
      </w:pPr>
      <w:r w:rsidRPr="0092543B">
        <w:rPr>
          <w:rFonts w:ascii="宋体" w:hAnsi="宋体"/>
          <w:bCs/>
          <w:sz w:val="24"/>
          <w:u w:val="single"/>
        </w:rPr>
        <w:t>（谈判供应商名称）</w:t>
      </w:r>
      <w:r w:rsidRPr="0092543B">
        <w:rPr>
          <w:rFonts w:ascii="宋体" w:hAnsi="宋体"/>
          <w:bCs/>
          <w:sz w:val="24"/>
        </w:rPr>
        <w:t>在下面签字的（</w:t>
      </w:r>
      <w:r w:rsidRPr="0092543B">
        <w:rPr>
          <w:rFonts w:ascii="宋体" w:hAnsi="宋体"/>
          <w:bCs/>
          <w:sz w:val="24"/>
          <w:u w:val="single"/>
        </w:rPr>
        <w:t>法定代表人姓名、职务</w:t>
      </w:r>
      <w:r w:rsidRPr="0092543B">
        <w:rPr>
          <w:rFonts w:ascii="宋体" w:hAnsi="宋体"/>
          <w:bCs/>
          <w:sz w:val="24"/>
        </w:rPr>
        <w:t>）代表本公司授权（</w:t>
      </w:r>
      <w:r w:rsidRPr="0092543B">
        <w:rPr>
          <w:rFonts w:ascii="宋体" w:hAnsi="宋体" w:hint="eastAsia"/>
          <w:bCs/>
          <w:sz w:val="24"/>
        </w:rPr>
        <w:t>供应商</w:t>
      </w:r>
      <w:r w:rsidRPr="0092543B">
        <w:rPr>
          <w:rFonts w:ascii="宋体" w:hAnsi="宋体"/>
          <w:bCs/>
          <w:sz w:val="24"/>
        </w:rPr>
        <w:t>名称）的下面签字的</w:t>
      </w:r>
      <w:r w:rsidRPr="0092543B">
        <w:rPr>
          <w:rFonts w:ascii="宋体" w:hAnsi="宋体"/>
          <w:bCs/>
          <w:sz w:val="24"/>
          <w:u w:val="single"/>
        </w:rPr>
        <w:t>（被授权代表的姓名、职务）</w:t>
      </w:r>
      <w:r w:rsidRPr="0092543B">
        <w:rPr>
          <w:rFonts w:ascii="宋体" w:hAnsi="宋体"/>
          <w:bCs/>
          <w:sz w:val="24"/>
        </w:rPr>
        <w:t>为本公司的合法代理人，就（</w:t>
      </w:r>
      <w:r w:rsidRPr="0092543B">
        <w:rPr>
          <w:rFonts w:ascii="宋体" w:hAnsi="宋体"/>
          <w:bCs/>
          <w:sz w:val="24"/>
          <w:u w:val="single"/>
        </w:rPr>
        <w:t>项目名称、</w:t>
      </w:r>
      <w:r w:rsidRPr="0092543B">
        <w:rPr>
          <w:rFonts w:ascii="宋体" w:hAnsi="宋体" w:hint="eastAsia"/>
          <w:bCs/>
          <w:sz w:val="24"/>
          <w:u w:val="single"/>
        </w:rPr>
        <w:t>项目</w:t>
      </w:r>
      <w:r w:rsidRPr="0092543B">
        <w:rPr>
          <w:rFonts w:ascii="宋体" w:hAnsi="宋体"/>
          <w:bCs/>
          <w:sz w:val="24"/>
          <w:u w:val="single"/>
        </w:rPr>
        <w:t>编号</w:t>
      </w:r>
      <w:r w:rsidRPr="0092543B">
        <w:rPr>
          <w:rFonts w:ascii="宋体" w:hAnsi="宋体"/>
          <w:bCs/>
          <w:sz w:val="24"/>
        </w:rPr>
        <w:t>）的谈判，以本公司的名义处理一切与之有关的事务。</w:t>
      </w:r>
    </w:p>
    <w:p w:rsidR="008259AA" w:rsidRPr="0092543B" w:rsidRDefault="00AC6FB4">
      <w:pPr>
        <w:spacing w:line="440" w:lineRule="exact"/>
        <w:ind w:firstLineChars="200" w:firstLine="480"/>
        <w:rPr>
          <w:rFonts w:ascii="宋体" w:hAnsi="宋体"/>
          <w:bCs/>
          <w:sz w:val="24"/>
        </w:rPr>
      </w:pPr>
      <w:r w:rsidRPr="0092543B">
        <w:rPr>
          <w:rFonts w:ascii="宋体" w:hAnsi="宋体"/>
          <w:bCs/>
          <w:sz w:val="24"/>
        </w:rPr>
        <w:t>本授权书自年月日至年月日止签字有效</w:t>
      </w:r>
      <w:r w:rsidRPr="0092543B">
        <w:rPr>
          <w:rFonts w:ascii="宋体" w:hAnsi="宋体" w:hint="eastAsia"/>
          <w:bCs/>
          <w:sz w:val="24"/>
        </w:rPr>
        <w:t>。</w:t>
      </w:r>
    </w:p>
    <w:p w:rsidR="008259AA" w:rsidRPr="0092543B" w:rsidRDefault="00AC6FB4">
      <w:pPr>
        <w:spacing w:line="440" w:lineRule="exact"/>
        <w:ind w:firstLineChars="200" w:firstLine="480"/>
        <w:rPr>
          <w:rFonts w:ascii="宋体" w:hAnsi="宋体"/>
          <w:bCs/>
          <w:sz w:val="24"/>
        </w:rPr>
      </w:pPr>
      <w:r w:rsidRPr="0092543B">
        <w:rPr>
          <w:rFonts w:ascii="宋体" w:hAnsi="宋体"/>
          <w:bCs/>
          <w:sz w:val="24"/>
        </w:rPr>
        <w:t>特此声明。</w:t>
      </w:r>
    </w:p>
    <w:p w:rsidR="008259AA" w:rsidRPr="0092543B" w:rsidRDefault="008259AA" w:rsidP="0092543B">
      <w:pPr>
        <w:spacing w:beforeLines="50" w:afterLines="100" w:line="440" w:lineRule="exact"/>
        <w:rPr>
          <w:rFonts w:ascii="宋体" w:hAnsi="宋体"/>
          <w:bCs/>
          <w:sz w:val="24"/>
        </w:rPr>
      </w:pPr>
    </w:p>
    <w:p w:rsidR="008259AA" w:rsidRPr="0092543B" w:rsidRDefault="008259AA" w:rsidP="0092543B">
      <w:pPr>
        <w:spacing w:beforeLines="50" w:afterLines="100"/>
        <w:rPr>
          <w:rFonts w:ascii="宋体" w:hAnsi="宋体"/>
          <w:bCs/>
          <w:sz w:val="24"/>
        </w:rPr>
      </w:pPr>
    </w:p>
    <w:p w:rsidR="008259AA" w:rsidRPr="0092543B" w:rsidRDefault="00AC6FB4" w:rsidP="0092543B">
      <w:pPr>
        <w:spacing w:beforeLines="100" w:after="100" w:afterAutospacing="1"/>
        <w:ind w:firstLineChars="200" w:firstLine="480"/>
        <w:rPr>
          <w:rFonts w:ascii="宋体" w:hAnsi="宋体"/>
          <w:bCs/>
          <w:sz w:val="24"/>
        </w:rPr>
      </w:pPr>
      <w:r w:rsidRPr="0092543B">
        <w:rPr>
          <w:rFonts w:ascii="宋体" w:hAnsi="宋体"/>
          <w:bCs/>
          <w:sz w:val="24"/>
        </w:rPr>
        <w:t>委托人名称（公章）：被</w:t>
      </w:r>
      <w:r w:rsidRPr="0092543B">
        <w:rPr>
          <w:rFonts w:ascii="宋体" w:hAnsi="宋体" w:hint="eastAsia"/>
          <w:bCs/>
          <w:sz w:val="24"/>
        </w:rPr>
        <w:t>授</w:t>
      </w:r>
      <w:r w:rsidRPr="0092543B">
        <w:rPr>
          <w:rFonts w:ascii="宋体" w:hAnsi="宋体"/>
          <w:bCs/>
          <w:sz w:val="24"/>
        </w:rPr>
        <w:t>权人（签章）：</w:t>
      </w:r>
    </w:p>
    <w:p w:rsidR="008259AA" w:rsidRPr="0092543B" w:rsidRDefault="00AC6FB4" w:rsidP="0092543B">
      <w:pPr>
        <w:spacing w:beforeLines="100" w:after="100" w:afterAutospacing="1"/>
        <w:ind w:firstLineChars="200" w:firstLine="480"/>
        <w:rPr>
          <w:rFonts w:ascii="宋体" w:hAnsi="宋体"/>
          <w:bCs/>
          <w:sz w:val="24"/>
          <w:u w:val="single"/>
        </w:rPr>
      </w:pPr>
      <w:r w:rsidRPr="0092543B">
        <w:rPr>
          <w:rFonts w:ascii="宋体" w:hAnsi="宋体"/>
          <w:bCs/>
          <w:sz w:val="24"/>
        </w:rPr>
        <w:t>法定代表人（签章）：身份证号码：</w:t>
      </w:r>
    </w:p>
    <w:p w:rsidR="008259AA" w:rsidRPr="0092543B" w:rsidRDefault="00AC6FB4" w:rsidP="0092543B">
      <w:pPr>
        <w:spacing w:beforeLines="100" w:after="100" w:afterAutospacing="1"/>
        <w:ind w:firstLineChars="200" w:firstLine="480"/>
        <w:rPr>
          <w:rFonts w:ascii="宋体" w:hAnsi="宋体"/>
          <w:bCs/>
          <w:sz w:val="24"/>
          <w:u w:val="single"/>
        </w:rPr>
      </w:pPr>
      <w:r w:rsidRPr="0092543B">
        <w:rPr>
          <w:rFonts w:ascii="宋体" w:hAnsi="宋体"/>
          <w:bCs/>
          <w:sz w:val="24"/>
        </w:rPr>
        <w:t>电话：电话</w:t>
      </w:r>
      <w:r w:rsidRPr="0092543B">
        <w:rPr>
          <w:rFonts w:ascii="宋体" w:hAnsi="宋体" w:hint="eastAsia"/>
          <w:bCs/>
          <w:sz w:val="24"/>
        </w:rPr>
        <w:t>（手机）</w:t>
      </w:r>
      <w:r w:rsidRPr="0092543B">
        <w:rPr>
          <w:rFonts w:ascii="宋体" w:hAnsi="宋体"/>
          <w:bCs/>
          <w:sz w:val="24"/>
        </w:rPr>
        <w:t>：</w:t>
      </w:r>
    </w:p>
    <w:p w:rsidR="008259AA" w:rsidRPr="0092543B" w:rsidRDefault="00AC6FB4" w:rsidP="0092543B">
      <w:pPr>
        <w:spacing w:beforeLines="100" w:after="100" w:afterAutospacing="1"/>
        <w:ind w:firstLineChars="200" w:firstLine="480"/>
        <w:rPr>
          <w:rFonts w:ascii="宋体" w:hAnsi="宋体"/>
          <w:bCs/>
          <w:sz w:val="24"/>
          <w:u w:val="single"/>
        </w:rPr>
      </w:pPr>
      <w:r w:rsidRPr="0092543B">
        <w:rPr>
          <w:rFonts w:ascii="宋体" w:hAnsi="宋体"/>
          <w:bCs/>
          <w:sz w:val="24"/>
        </w:rPr>
        <w:t>传真：</w:t>
      </w:r>
      <w:r w:rsidRPr="0092543B">
        <w:rPr>
          <w:rFonts w:ascii="宋体" w:hAnsi="宋体" w:hint="eastAsia"/>
          <w:bCs/>
          <w:sz w:val="24"/>
        </w:rPr>
        <w:t>办公电话/</w:t>
      </w:r>
      <w:r w:rsidRPr="0092543B">
        <w:rPr>
          <w:rFonts w:ascii="宋体" w:hAnsi="宋体"/>
          <w:bCs/>
          <w:sz w:val="24"/>
        </w:rPr>
        <w:t>传真：</w:t>
      </w:r>
    </w:p>
    <w:p w:rsidR="008259AA" w:rsidRPr="0092543B" w:rsidRDefault="008259AA" w:rsidP="0092543B">
      <w:pPr>
        <w:spacing w:beforeLines="50" w:afterLines="100"/>
        <w:rPr>
          <w:rFonts w:ascii="宋体" w:hAnsi="宋体"/>
          <w:bCs/>
          <w:sz w:val="24"/>
          <w:u w:val="single"/>
        </w:rPr>
      </w:pPr>
    </w:p>
    <w:tbl>
      <w:tblPr>
        <w:tblW w:w="766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3"/>
      </w:tblGrid>
      <w:tr w:rsidR="008259AA" w:rsidRPr="0092543B">
        <w:trPr>
          <w:trHeight w:val="3862"/>
        </w:trPr>
        <w:tc>
          <w:tcPr>
            <w:tcW w:w="7663" w:type="dxa"/>
          </w:tcPr>
          <w:p w:rsidR="008259AA" w:rsidRPr="0092543B" w:rsidRDefault="00AC6FB4" w:rsidP="0092543B">
            <w:pPr>
              <w:spacing w:beforeLines="50" w:afterLines="100"/>
              <w:rPr>
                <w:rFonts w:ascii="宋体" w:hAnsi="宋体"/>
                <w:bCs/>
                <w:sz w:val="24"/>
              </w:rPr>
            </w:pPr>
            <w:r w:rsidRPr="0092543B">
              <w:rPr>
                <w:rFonts w:ascii="宋体" w:hAnsi="宋体"/>
                <w:bCs/>
                <w:sz w:val="24"/>
              </w:rPr>
              <w:t>粘贴被授权人身份证（复印件）</w:t>
            </w:r>
          </w:p>
        </w:tc>
      </w:tr>
    </w:tbl>
    <w:p w:rsidR="008259AA" w:rsidRPr="0092543B" w:rsidRDefault="008259AA" w:rsidP="0092543B">
      <w:pPr>
        <w:spacing w:beforeLines="50" w:afterLines="100"/>
        <w:rPr>
          <w:rFonts w:ascii="宋体" w:hAnsi="宋体"/>
          <w:bCs/>
          <w:sz w:val="24"/>
        </w:rPr>
      </w:pPr>
    </w:p>
    <w:p w:rsidR="008259AA" w:rsidRPr="0092543B" w:rsidRDefault="00AC6FB4">
      <w:pPr>
        <w:rPr>
          <w:rFonts w:eastAsia="仿宋_GB2312"/>
          <w:b/>
          <w:bCs/>
          <w:szCs w:val="28"/>
        </w:rPr>
      </w:pPr>
      <w:r w:rsidRPr="0092543B">
        <w:rPr>
          <w:rFonts w:eastAsia="仿宋_GB2312"/>
          <w:b/>
          <w:bCs/>
          <w:sz w:val="24"/>
        </w:rPr>
        <w:br w:type="page"/>
      </w:r>
      <w:r w:rsidRPr="0092543B">
        <w:rPr>
          <w:bCs/>
          <w:sz w:val="24"/>
        </w:rPr>
        <w:lastRenderedPageBreak/>
        <w:t>附件</w:t>
      </w:r>
      <w:r w:rsidRPr="0092543B">
        <w:rPr>
          <w:rFonts w:hint="eastAsia"/>
          <w:bCs/>
          <w:sz w:val="24"/>
        </w:rPr>
        <w:t>7</w:t>
      </w:r>
      <w:r w:rsidRPr="0092543B">
        <w:rPr>
          <w:bCs/>
          <w:sz w:val="24"/>
        </w:rPr>
        <w:t>：</w:t>
      </w:r>
    </w:p>
    <w:p w:rsidR="008259AA" w:rsidRPr="0092543B" w:rsidRDefault="00AC6FB4">
      <w:pPr>
        <w:adjustRightInd w:val="0"/>
        <w:snapToGrid w:val="0"/>
        <w:jc w:val="center"/>
        <w:outlineLvl w:val="0"/>
        <w:rPr>
          <w:rFonts w:asciiTheme="majorEastAsia" w:eastAsiaTheme="majorEastAsia" w:hAnsiTheme="majorEastAsia"/>
          <w:sz w:val="32"/>
          <w:szCs w:val="32"/>
        </w:rPr>
      </w:pPr>
      <w:r w:rsidRPr="0092543B">
        <w:rPr>
          <w:rFonts w:asciiTheme="majorEastAsia" w:eastAsiaTheme="majorEastAsia" w:hAnsiTheme="majorEastAsia"/>
          <w:sz w:val="32"/>
          <w:szCs w:val="32"/>
        </w:rPr>
        <w:t>证明文件</w:t>
      </w:r>
      <w:r w:rsidRPr="0092543B">
        <w:rPr>
          <w:rFonts w:asciiTheme="majorEastAsia" w:eastAsiaTheme="majorEastAsia" w:hAnsiTheme="majorEastAsia" w:hint="eastAsia"/>
          <w:sz w:val="32"/>
          <w:szCs w:val="32"/>
        </w:rPr>
        <w:t>、资料等</w:t>
      </w:r>
    </w:p>
    <w:p w:rsidR="008259AA" w:rsidRPr="0092543B" w:rsidRDefault="008259AA">
      <w:pPr>
        <w:adjustRightInd w:val="0"/>
        <w:snapToGrid w:val="0"/>
        <w:ind w:leftChars="-42" w:left="-118"/>
        <w:jc w:val="center"/>
        <w:outlineLvl w:val="0"/>
      </w:pPr>
    </w:p>
    <w:p w:rsidR="008259AA" w:rsidRPr="0092543B" w:rsidRDefault="008259AA">
      <w:pPr>
        <w:adjustRightInd w:val="0"/>
        <w:snapToGrid w:val="0"/>
        <w:outlineLvl w:val="0"/>
      </w:pP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（一）政府采购法第二十二条第一款规定的条件，提供下列材料：</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（1）法人或者其他组织的营业执照等证明文件，如供应商是自然人的提供身份证明材料；</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（2）财务状况报告，依法缴纳税收和社会保障资金的相关材料；</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（3）具备履行合同所必需的设备和专业技术能力的证明材料；</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（4）参加政府采购活动前3年内在经营活动中没有重大违法记录的书面声明；</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（5）具备法律、行政法规规定的其他条件的证明材料。</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（二）</w:t>
      </w:r>
      <w:r w:rsidRPr="0092543B">
        <w:rPr>
          <w:rFonts w:hint="eastAsia"/>
          <w:sz w:val="24"/>
        </w:rPr>
        <w:t>除《政府采购法》第二十二条第一款规定以外的资格条件</w:t>
      </w:r>
      <w:r w:rsidRPr="0092543B">
        <w:rPr>
          <w:rFonts w:asciiTheme="minorEastAsia" w:hAnsiTheme="minorEastAsia" w:hint="eastAsia"/>
          <w:bCs/>
          <w:sz w:val="24"/>
        </w:rPr>
        <w:t>证明材料。</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（三）未参与本采购项目的整体设计、规范编制或者项目管理、监理、检测等服务的书面声明。</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（四）与采购人和武汉铁路技师学院没有任何隶属关系或其他利害关系的书面声明。</w:t>
      </w:r>
    </w:p>
    <w:p w:rsidR="008259AA" w:rsidRPr="0092543B" w:rsidRDefault="00AC6FB4">
      <w:pPr>
        <w:autoSpaceDE w:val="0"/>
        <w:autoSpaceDN w:val="0"/>
        <w:adjustRightInd w:val="0"/>
        <w:spacing w:line="360" w:lineRule="auto"/>
        <w:rPr>
          <w:rFonts w:asciiTheme="minorEastAsia" w:hAnsiTheme="minorEastAsia"/>
          <w:bCs/>
          <w:sz w:val="24"/>
        </w:rPr>
      </w:pPr>
      <w:r w:rsidRPr="0092543B">
        <w:rPr>
          <w:rFonts w:asciiTheme="minorEastAsia" w:hAnsiTheme="minorEastAsia" w:hint="eastAsia"/>
          <w:bCs/>
          <w:sz w:val="24"/>
        </w:rPr>
        <w:t>（五）除《政府采购法》第二十二条第一款规定以外的资质文件材料。</w:t>
      </w:r>
    </w:p>
    <w:p w:rsidR="008259AA" w:rsidRPr="0092543B" w:rsidRDefault="00AC6FB4">
      <w:pPr>
        <w:autoSpaceDE w:val="0"/>
        <w:autoSpaceDN w:val="0"/>
        <w:adjustRightInd w:val="0"/>
        <w:snapToGrid w:val="0"/>
        <w:spacing w:line="440" w:lineRule="exact"/>
        <w:jc w:val="left"/>
        <w:rPr>
          <w:kern w:val="0"/>
          <w:sz w:val="24"/>
        </w:rPr>
      </w:pPr>
      <w:r w:rsidRPr="0092543B">
        <w:rPr>
          <w:rFonts w:asciiTheme="minorEastAsia" w:hAnsiTheme="minorEastAsia" w:hint="eastAsia"/>
          <w:b/>
          <w:bCs/>
          <w:sz w:val="24"/>
        </w:rPr>
        <w:t>说明：谈判供应商响应文件未按上述条款提供文件资料的，将被视作无效响应。</w:t>
      </w:r>
    </w:p>
    <w:p w:rsidR="008259AA" w:rsidRPr="0092543B" w:rsidRDefault="00AC6FB4">
      <w:pPr>
        <w:widowControl/>
        <w:jc w:val="left"/>
      </w:pPr>
      <w:r w:rsidRPr="0092543B">
        <w:br w:type="page"/>
      </w:r>
    </w:p>
    <w:p w:rsidR="008259AA" w:rsidRPr="0092543B" w:rsidRDefault="00AC6FB4">
      <w:pPr>
        <w:rPr>
          <w:bCs/>
          <w:sz w:val="24"/>
        </w:rPr>
      </w:pPr>
      <w:r w:rsidRPr="0092543B">
        <w:rPr>
          <w:rFonts w:hint="eastAsia"/>
          <w:bCs/>
          <w:sz w:val="24"/>
        </w:rPr>
        <w:lastRenderedPageBreak/>
        <w:t>附件</w:t>
      </w:r>
      <w:r w:rsidRPr="0092543B">
        <w:rPr>
          <w:rFonts w:hint="eastAsia"/>
          <w:bCs/>
          <w:sz w:val="24"/>
        </w:rPr>
        <w:t>8</w:t>
      </w:r>
      <w:r w:rsidRPr="0092543B">
        <w:rPr>
          <w:rFonts w:hint="eastAsia"/>
          <w:bCs/>
          <w:sz w:val="24"/>
        </w:rPr>
        <w:t>：</w:t>
      </w:r>
    </w:p>
    <w:p w:rsidR="008259AA" w:rsidRPr="0092543B" w:rsidRDefault="00AC6FB4">
      <w:pPr>
        <w:adjustRightInd w:val="0"/>
        <w:snapToGrid w:val="0"/>
        <w:jc w:val="center"/>
        <w:outlineLvl w:val="0"/>
        <w:rPr>
          <w:rFonts w:asciiTheme="minorEastAsia" w:hAnsiTheme="minorEastAsia"/>
          <w:sz w:val="32"/>
          <w:szCs w:val="32"/>
        </w:rPr>
      </w:pPr>
      <w:r w:rsidRPr="0092543B">
        <w:rPr>
          <w:rFonts w:asciiTheme="minorEastAsia" w:hAnsiTheme="minorEastAsia" w:hint="eastAsia"/>
          <w:sz w:val="32"/>
          <w:szCs w:val="32"/>
        </w:rPr>
        <w:t>其他证明文件资料</w:t>
      </w:r>
      <w:r w:rsidRPr="0092543B">
        <w:rPr>
          <w:rFonts w:asciiTheme="minorEastAsia" w:hAnsiTheme="minorEastAsia"/>
          <w:sz w:val="32"/>
          <w:szCs w:val="32"/>
        </w:rPr>
        <w:t>和需要说明的问题</w:t>
      </w:r>
    </w:p>
    <w:p w:rsidR="008259AA" w:rsidRPr="0092543B" w:rsidRDefault="008259AA">
      <w:pPr>
        <w:adjustRightInd w:val="0"/>
        <w:snapToGrid w:val="0"/>
        <w:ind w:leftChars="-42" w:left="-118"/>
        <w:jc w:val="center"/>
        <w:outlineLvl w:val="0"/>
      </w:pPr>
    </w:p>
    <w:p w:rsidR="008259AA" w:rsidRPr="0092543B" w:rsidRDefault="008259AA">
      <w:pPr>
        <w:adjustRightInd w:val="0"/>
        <w:snapToGrid w:val="0"/>
        <w:outlineLvl w:val="0"/>
      </w:pPr>
    </w:p>
    <w:p w:rsidR="008259AA" w:rsidRPr="0092543B" w:rsidRDefault="00AC6FB4">
      <w:pPr>
        <w:autoSpaceDE w:val="0"/>
        <w:autoSpaceDN w:val="0"/>
        <w:adjustRightInd w:val="0"/>
        <w:spacing w:line="360" w:lineRule="auto"/>
        <w:ind w:firstLineChars="50" w:firstLine="120"/>
        <w:rPr>
          <w:rFonts w:asciiTheme="minorEastAsia" w:hAnsiTheme="minorEastAsia"/>
          <w:bCs/>
          <w:sz w:val="24"/>
        </w:rPr>
      </w:pPr>
      <w:r w:rsidRPr="0092543B">
        <w:rPr>
          <w:rFonts w:ascii="宋体" w:hAnsi="宋体" w:hint="eastAsia"/>
          <w:kern w:val="0"/>
          <w:sz w:val="24"/>
        </w:rPr>
        <w:t>（谈判供应商认为应该提供的比较重要的资格证明文件、技术资料、售后服务承诺等。）</w:t>
      </w:r>
    </w:p>
    <w:p w:rsidR="008259AA" w:rsidRPr="0092543B" w:rsidRDefault="008259AA" w:rsidP="000C0200">
      <w:pPr>
        <w:spacing w:beforeLines="50" w:afterLines="100"/>
      </w:pPr>
    </w:p>
    <w:sectPr w:rsidR="008259AA" w:rsidRPr="0092543B" w:rsidSect="000C0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B81" w:rsidRDefault="00E01B81">
      <w:r>
        <w:separator/>
      </w:r>
    </w:p>
  </w:endnote>
  <w:endnote w:type="continuationSeparator" w:id="1">
    <w:p w:rsidR="00E01B81" w:rsidRDefault="00E01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AA" w:rsidRDefault="000C0200">
    <w:pPr>
      <w:framePr w:wrap="around" w:vAnchor="text" w:hAnchor="margin" w:xAlign="right" w:y="1"/>
    </w:pPr>
    <w:r>
      <w:fldChar w:fldCharType="begin"/>
    </w:r>
    <w:r w:rsidR="00AC6FB4">
      <w:instrText xml:space="preserve">PAGE  </w:instrText>
    </w:r>
    <w:r>
      <w:fldChar w:fldCharType="end"/>
    </w:r>
  </w:p>
  <w:p w:rsidR="008259AA" w:rsidRDefault="008259A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AA" w:rsidRDefault="000C0200">
    <w:pPr>
      <w:pStyle w:val="a7"/>
      <w:jc w:val="center"/>
    </w:pPr>
    <w:r w:rsidRPr="000C0200">
      <w:fldChar w:fldCharType="begin"/>
    </w:r>
    <w:r w:rsidR="00AC6FB4">
      <w:instrText>PAGE   \* MERGEFORMAT</w:instrText>
    </w:r>
    <w:r w:rsidRPr="000C0200">
      <w:fldChar w:fldCharType="separate"/>
    </w:r>
    <w:r w:rsidR="0092543B" w:rsidRPr="0092543B">
      <w:rPr>
        <w:noProof/>
        <w:lang w:val="zh-CN"/>
      </w:rPr>
      <w:t>3</w:t>
    </w:r>
    <w:r>
      <w:rPr>
        <w:lang w:val="zh-CN"/>
      </w:rPr>
      <w:fldChar w:fldCharType="end"/>
    </w:r>
  </w:p>
  <w:p w:rsidR="008259AA" w:rsidRDefault="008259AA">
    <w:pPr>
      <w:ind w:right="360"/>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B81" w:rsidRDefault="00E01B81">
      <w:r>
        <w:separator/>
      </w:r>
    </w:p>
  </w:footnote>
  <w:footnote w:type="continuationSeparator" w:id="1">
    <w:p w:rsidR="00E01B81" w:rsidRDefault="00E01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AA" w:rsidRDefault="008259AA">
    <w:pPr>
      <w:pStyle w:val="a8"/>
      <w:pBdr>
        <w:bottom w:val="single" w:sz="6"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AA" w:rsidRDefault="008259AA">
    <w:pPr>
      <w:rPr>
        <w:rFonts w:ascii="仿宋_GB2312"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AA" w:rsidRDefault="008259AA">
    <w:pPr>
      <w:rPr>
        <w:rFonts w:ascii="仿宋_GB2312" w:eastAsia="仿宋_GB23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AA" w:rsidRDefault="008259AA">
    <w:pP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98A51"/>
    <w:multiLevelType w:val="singleLevel"/>
    <w:tmpl w:val="59098A51"/>
    <w:lvl w:ilvl="0">
      <w:start w:val="1"/>
      <w:numFmt w:val="chineseCounting"/>
      <w:suff w:val="nothing"/>
      <w:lvlText w:val="%1、"/>
      <w:lvlJc w:val="left"/>
    </w:lvl>
  </w:abstractNum>
  <w:abstractNum w:abstractNumId="1">
    <w:nsid w:val="59098FE7"/>
    <w:multiLevelType w:val="singleLevel"/>
    <w:tmpl w:val="59098FE7"/>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10CEE"/>
    <w:rsid w:val="00000BFB"/>
    <w:rsid w:val="0000163F"/>
    <w:rsid w:val="00012711"/>
    <w:rsid w:val="00017C9B"/>
    <w:rsid w:val="00021CF1"/>
    <w:rsid w:val="0002385B"/>
    <w:rsid w:val="00025D5E"/>
    <w:rsid w:val="00026127"/>
    <w:rsid w:val="0003616F"/>
    <w:rsid w:val="00040D58"/>
    <w:rsid w:val="000416C2"/>
    <w:rsid w:val="00052DF2"/>
    <w:rsid w:val="000553A8"/>
    <w:rsid w:val="00070451"/>
    <w:rsid w:val="00075235"/>
    <w:rsid w:val="00075998"/>
    <w:rsid w:val="00076A70"/>
    <w:rsid w:val="000773E5"/>
    <w:rsid w:val="00085FA0"/>
    <w:rsid w:val="0009057C"/>
    <w:rsid w:val="000A3CC6"/>
    <w:rsid w:val="000A670B"/>
    <w:rsid w:val="000C0200"/>
    <w:rsid w:val="000C47D5"/>
    <w:rsid w:val="000C5553"/>
    <w:rsid w:val="000C7FE6"/>
    <w:rsid w:val="000F0A00"/>
    <w:rsid w:val="001038EF"/>
    <w:rsid w:val="00106F56"/>
    <w:rsid w:val="0011237C"/>
    <w:rsid w:val="001215D2"/>
    <w:rsid w:val="00132328"/>
    <w:rsid w:val="00133A4D"/>
    <w:rsid w:val="00134571"/>
    <w:rsid w:val="00137ED6"/>
    <w:rsid w:val="00142A82"/>
    <w:rsid w:val="001444FE"/>
    <w:rsid w:val="001707E3"/>
    <w:rsid w:val="00172BC8"/>
    <w:rsid w:val="0017430C"/>
    <w:rsid w:val="00185B97"/>
    <w:rsid w:val="0018673E"/>
    <w:rsid w:val="00187BED"/>
    <w:rsid w:val="001918AD"/>
    <w:rsid w:val="00192A43"/>
    <w:rsid w:val="001B429B"/>
    <w:rsid w:val="001C2598"/>
    <w:rsid w:val="001C3A52"/>
    <w:rsid w:val="001D0F68"/>
    <w:rsid w:val="001D52B3"/>
    <w:rsid w:val="001D57B9"/>
    <w:rsid w:val="001D5BAD"/>
    <w:rsid w:val="001F29D1"/>
    <w:rsid w:val="001F4C03"/>
    <w:rsid w:val="00206471"/>
    <w:rsid w:val="00236304"/>
    <w:rsid w:val="0026502F"/>
    <w:rsid w:val="00265107"/>
    <w:rsid w:val="00270F16"/>
    <w:rsid w:val="0029020C"/>
    <w:rsid w:val="00293F94"/>
    <w:rsid w:val="002974A8"/>
    <w:rsid w:val="002A4136"/>
    <w:rsid w:val="002A7F9B"/>
    <w:rsid w:val="002B4CE1"/>
    <w:rsid w:val="002B6651"/>
    <w:rsid w:val="002C5EC0"/>
    <w:rsid w:val="002D1828"/>
    <w:rsid w:val="002E2911"/>
    <w:rsid w:val="002F057F"/>
    <w:rsid w:val="003172BF"/>
    <w:rsid w:val="0032334E"/>
    <w:rsid w:val="00324326"/>
    <w:rsid w:val="003306F6"/>
    <w:rsid w:val="003325EE"/>
    <w:rsid w:val="003425DF"/>
    <w:rsid w:val="00342892"/>
    <w:rsid w:val="00345330"/>
    <w:rsid w:val="0034601D"/>
    <w:rsid w:val="0036510F"/>
    <w:rsid w:val="00367552"/>
    <w:rsid w:val="0037648A"/>
    <w:rsid w:val="00386DE7"/>
    <w:rsid w:val="003A6FC7"/>
    <w:rsid w:val="003A70B5"/>
    <w:rsid w:val="003A7D0A"/>
    <w:rsid w:val="003B319D"/>
    <w:rsid w:val="003D133C"/>
    <w:rsid w:val="003D1D54"/>
    <w:rsid w:val="003D7B24"/>
    <w:rsid w:val="003E40D4"/>
    <w:rsid w:val="003E4762"/>
    <w:rsid w:val="003E73B7"/>
    <w:rsid w:val="00402B03"/>
    <w:rsid w:val="004121CD"/>
    <w:rsid w:val="00416FB2"/>
    <w:rsid w:val="00435BD1"/>
    <w:rsid w:val="004378A7"/>
    <w:rsid w:val="00442EB3"/>
    <w:rsid w:val="00445031"/>
    <w:rsid w:val="00453D1E"/>
    <w:rsid w:val="004601AA"/>
    <w:rsid w:val="004845E2"/>
    <w:rsid w:val="00486208"/>
    <w:rsid w:val="004878AF"/>
    <w:rsid w:val="004A0A00"/>
    <w:rsid w:val="004A4C07"/>
    <w:rsid w:val="004A64F9"/>
    <w:rsid w:val="004B4965"/>
    <w:rsid w:val="004C28C5"/>
    <w:rsid w:val="004C47FB"/>
    <w:rsid w:val="004C4C24"/>
    <w:rsid w:val="004C5C5D"/>
    <w:rsid w:val="004D0F55"/>
    <w:rsid w:val="004E01E8"/>
    <w:rsid w:val="004F3818"/>
    <w:rsid w:val="004F59F0"/>
    <w:rsid w:val="004F6919"/>
    <w:rsid w:val="00500640"/>
    <w:rsid w:val="00511A88"/>
    <w:rsid w:val="00522C4D"/>
    <w:rsid w:val="0053139D"/>
    <w:rsid w:val="00537890"/>
    <w:rsid w:val="00545A91"/>
    <w:rsid w:val="00560C50"/>
    <w:rsid w:val="00564736"/>
    <w:rsid w:val="0056540C"/>
    <w:rsid w:val="00583F12"/>
    <w:rsid w:val="0058596B"/>
    <w:rsid w:val="00595CE2"/>
    <w:rsid w:val="005A769E"/>
    <w:rsid w:val="005B605B"/>
    <w:rsid w:val="005B7946"/>
    <w:rsid w:val="005C4E63"/>
    <w:rsid w:val="005C5EEA"/>
    <w:rsid w:val="005E033E"/>
    <w:rsid w:val="005F7153"/>
    <w:rsid w:val="0061747B"/>
    <w:rsid w:val="00617B2D"/>
    <w:rsid w:val="00624B8B"/>
    <w:rsid w:val="00625ADB"/>
    <w:rsid w:val="006316AE"/>
    <w:rsid w:val="006331A2"/>
    <w:rsid w:val="00636576"/>
    <w:rsid w:val="00637535"/>
    <w:rsid w:val="00641334"/>
    <w:rsid w:val="0064365B"/>
    <w:rsid w:val="00646836"/>
    <w:rsid w:val="00650FFF"/>
    <w:rsid w:val="00672696"/>
    <w:rsid w:val="0067585C"/>
    <w:rsid w:val="00680A37"/>
    <w:rsid w:val="00682C1B"/>
    <w:rsid w:val="0068469D"/>
    <w:rsid w:val="00694469"/>
    <w:rsid w:val="006950A7"/>
    <w:rsid w:val="00695E1A"/>
    <w:rsid w:val="006A1281"/>
    <w:rsid w:val="006A1A42"/>
    <w:rsid w:val="006B16DD"/>
    <w:rsid w:val="006B48E3"/>
    <w:rsid w:val="006B61DB"/>
    <w:rsid w:val="006D006F"/>
    <w:rsid w:val="006D479D"/>
    <w:rsid w:val="006D6A91"/>
    <w:rsid w:val="006E2D5B"/>
    <w:rsid w:val="006E3486"/>
    <w:rsid w:val="006F25A4"/>
    <w:rsid w:val="00700E4F"/>
    <w:rsid w:val="00706EEC"/>
    <w:rsid w:val="00710F9E"/>
    <w:rsid w:val="00711656"/>
    <w:rsid w:val="0071457D"/>
    <w:rsid w:val="0071611D"/>
    <w:rsid w:val="00722CD3"/>
    <w:rsid w:val="00733253"/>
    <w:rsid w:val="0073471E"/>
    <w:rsid w:val="00740F07"/>
    <w:rsid w:val="00741C1D"/>
    <w:rsid w:val="007454A3"/>
    <w:rsid w:val="007466B9"/>
    <w:rsid w:val="00751368"/>
    <w:rsid w:val="00766B73"/>
    <w:rsid w:val="00784E0E"/>
    <w:rsid w:val="00792AE9"/>
    <w:rsid w:val="007B51F4"/>
    <w:rsid w:val="007C03BE"/>
    <w:rsid w:val="007C0B2D"/>
    <w:rsid w:val="007C6CCD"/>
    <w:rsid w:val="007D10E5"/>
    <w:rsid w:val="007E173B"/>
    <w:rsid w:val="007E2328"/>
    <w:rsid w:val="007E5B43"/>
    <w:rsid w:val="007F5F9E"/>
    <w:rsid w:val="00814327"/>
    <w:rsid w:val="008154D3"/>
    <w:rsid w:val="008166ED"/>
    <w:rsid w:val="00820502"/>
    <w:rsid w:val="00824951"/>
    <w:rsid w:val="008259AA"/>
    <w:rsid w:val="00832BFA"/>
    <w:rsid w:val="00832F19"/>
    <w:rsid w:val="008338A4"/>
    <w:rsid w:val="008433C2"/>
    <w:rsid w:val="00847D70"/>
    <w:rsid w:val="00881F41"/>
    <w:rsid w:val="0089007C"/>
    <w:rsid w:val="008910C5"/>
    <w:rsid w:val="00893B35"/>
    <w:rsid w:val="008B2A5B"/>
    <w:rsid w:val="008B4543"/>
    <w:rsid w:val="008B569A"/>
    <w:rsid w:val="008B7FCD"/>
    <w:rsid w:val="008C78A9"/>
    <w:rsid w:val="008D0F6D"/>
    <w:rsid w:val="008D310D"/>
    <w:rsid w:val="008D4C0F"/>
    <w:rsid w:val="008E15BA"/>
    <w:rsid w:val="008E2261"/>
    <w:rsid w:val="008E35A1"/>
    <w:rsid w:val="008E4912"/>
    <w:rsid w:val="008F0740"/>
    <w:rsid w:val="008F57E8"/>
    <w:rsid w:val="009005A5"/>
    <w:rsid w:val="00906B95"/>
    <w:rsid w:val="009118C8"/>
    <w:rsid w:val="00911D9D"/>
    <w:rsid w:val="00912A90"/>
    <w:rsid w:val="009130C2"/>
    <w:rsid w:val="00914A69"/>
    <w:rsid w:val="0091548F"/>
    <w:rsid w:val="00924BD6"/>
    <w:rsid w:val="0092543B"/>
    <w:rsid w:val="00931842"/>
    <w:rsid w:val="00932F84"/>
    <w:rsid w:val="009373A9"/>
    <w:rsid w:val="009423B3"/>
    <w:rsid w:val="00985DFC"/>
    <w:rsid w:val="009B0E1C"/>
    <w:rsid w:val="009C0C5D"/>
    <w:rsid w:val="009C7F66"/>
    <w:rsid w:val="009D7C8B"/>
    <w:rsid w:val="009E3013"/>
    <w:rsid w:val="00A0152C"/>
    <w:rsid w:val="00A120D7"/>
    <w:rsid w:val="00A137A4"/>
    <w:rsid w:val="00A27787"/>
    <w:rsid w:val="00A50108"/>
    <w:rsid w:val="00A570E9"/>
    <w:rsid w:val="00A61FD6"/>
    <w:rsid w:val="00A63071"/>
    <w:rsid w:val="00A71C99"/>
    <w:rsid w:val="00A72181"/>
    <w:rsid w:val="00A77CC1"/>
    <w:rsid w:val="00A8139B"/>
    <w:rsid w:val="00A81BE9"/>
    <w:rsid w:val="00A82C2E"/>
    <w:rsid w:val="00AA2471"/>
    <w:rsid w:val="00AA3181"/>
    <w:rsid w:val="00AA3645"/>
    <w:rsid w:val="00AA4192"/>
    <w:rsid w:val="00AA7676"/>
    <w:rsid w:val="00AB4B88"/>
    <w:rsid w:val="00AB5E46"/>
    <w:rsid w:val="00AC2841"/>
    <w:rsid w:val="00AC342E"/>
    <w:rsid w:val="00AC679C"/>
    <w:rsid w:val="00AC6FB4"/>
    <w:rsid w:val="00AE2113"/>
    <w:rsid w:val="00AE31C4"/>
    <w:rsid w:val="00AE69B6"/>
    <w:rsid w:val="00AE73AF"/>
    <w:rsid w:val="00AF15D0"/>
    <w:rsid w:val="00AF5576"/>
    <w:rsid w:val="00B02B58"/>
    <w:rsid w:val="00B03A3B"/>
    <w:rsid w:val="00B0636C"/>
    <w:rsid w:val="00B075C4"/>
    <w:rsid w:val="00B10CEE"/>
    <w:rsid w:val="00B210D1"/>
    <w:rsid w:val="00B22C0F"/>
    <w:rsid w:val="00B2322F"/>
    <w:rsid w:val="00B334CE"/>
    <w:rsid w:val="00B42A24"/>
    <w:rsid w:val="00B442BA"/>
    <w:rsid w:val="00B4490C"/>
    <w:rsid w:val="00B568DB"/>
    <w:rsid w:val="00B632EC"/>
    <w:rsid w:val="00B637E4"/>
    <w:rsid w:val="00B701DB"/>
    <w:rsid w:val="00B85EBC"/>
    <w:rsid w:val="00B90095"/>
    <w:rsid w:val="00B90F79"/>
    <w:rsid w:val="00B93741"/>
    <w:rsid w:val="00BA11CA"/>
    <w:rsid w:val="00BA1FF0"/>
    <w:rsid w:val="00BB112F"/>
    <w:rsid w:val="00BB6686"/>
    <w:rsid w:val="00BC369E"/>
    <w:rsid w:val="00BC7360"/>
    <w:rsid w:val="00BD014E"/>
    <w:rsid w:val="00BD3B62"/>
    <w:rsid w:val="00BE09DD"/>
    <w:rsid w:val="00BF22D4"/>
    <w:rsid w:val="00C015AD"/>
    <w:rsid w:val="00C016BF"/>
    <w:rsid w:val="00C11B2E"/>
    <w:rsid w:val="00C27ABA"/>
    <w:rsid w:val="00C27B89"/>
    <w:rsid w:val="00C31B7D"/>
    <w:rsid w:val="00C440DA"/>
    <w:rsid w:val="00C45916"/>
    <w:rsid w:val="00C543EF"/>
    <w:rsid w:val="00C6018D"/>
    <w:rsid w:val="00C61042"/>
    <w:rsid w:val="00C635C3"/>
    <w:rsid w:val="00C64235"/>
    <w:rsid w:val="00C678D4"/>
    <w:rsid w:val="00C76C42"/>
    <w:rsid w:val="00C8075B"/>
    <w:rsid w:val="00C90D42"/>
    <w:rsid w:val="00C932CF"/>
    <w:rsid w:val="00C93A67"/>
    <w:rsid w:val="00C952B6"/>
    <w:rsid w:val="00CA5B4A"/>
    <w:rsid w:val="00CB4043"/>
    <w:rsid w:val="00CB458D"/>
    <w:rsid w:val="00CB66CE"/>
    <w:rsid w:val="00CC097F"/>
    <w:rsid w:val="00CC5EFA"/>
    <w:rsid w:val="00CE47A6"/>
    <w:rsid w:val="00CF24A4"/>
    <w:rsid w:val="00CF4C06"/>
    <w:rsid w:val="00D02EBB"/>
    <w:rsid w:val="00D14997"/>
    <w:rsid w:val="00D17515"/>
    <w:rsid w:val="00D255E1"/>
    <w:rsid w:val="00D272D3"/>
    <w:rsid w:val="00D31E55"/>
    <w:rsid w:val="00D40A99"/>
    <w:rsid w:val="00D40E00"/>
    <w:rsid w:val="00D435FC"/>
    <w:rsid w:val="00D43DA9"/>
    <w:rsid w:val="00D5185A"/>
    <w:rsid w:val="00D528AF"/>
    <w:rsid w:val="00D6047E"/>
    <w:rsid w:val="00D64D99"/>
    <w:rsid w:val="00D705A0"/>
    <w:rsid w:val="00D8093F"/>
    <w:rsid w:val="00DA048C"/>
    <w:rsid w:val="00DA3237"/>
    <w:rsid w:val="00DA7129"/>
    <w:rsid w:val="00DA7C83"/>
    <w:rsid w:val="00DB1543"/>
    <w:rsid w:val="00DC391D"/>
    <w:rsid w:val="00DD623B"/>
    <w:rsid w:val="00DE01BE"/>
    <w:rsid w:val="00DF7796"/>
    <w:rsid w:val="00E01B81"/>
    <w:rsid w:val="00E062AE"/>
    <w:rsid w:val="00E11B1C"/>
    <w:rsid w:val="00E129D4"/>
    <w:rsid w:val="00E2168E"/>
    <w:rsid w:val="00E21F52"/>
    <w:rsid w:val="00E44A8B"/>
    <w:rsid w:val="00E45EBF"/>
    <w:rsid w:val="00E5727A"/>
    <w:rsid w:val="00E65E61"/>
    <w:rsid w:val="00E76DAE"/>
    <w:rsid w:val="00EA3C4A"/>
    <w:rsid w:val="00EA5809"/>
    <w:rsid w:val="00EB5068"/>
    <w:rsid w:val="00EC4312"/>
    <w:rsid w:val="00ED3DD9"/>
    <w:rsid w:val="00EE2D0A"/>
    <w:rsid w:val="00EE3D8F"/>
    <w:rsid w:val="00EE61CD"/>
    <w:rsid w:val="00EE63B1"/>
    <w:rsid w:val="00EF49CD"/>
    <w:rsid w:val="00EF7BE3"/>
    <w:rsid w:val="00F0708F"/>
    <w:rsid w:val="00F25D72"/>
    <w:rsid w:val="00F30925"/>
    <w:rsid w:val="00F30D84"/>
    <w:rsid w:val="00F3145E"/>
    <w:rsid w:val="00F45450"/>
    <w:rsid w:val="00F46A87"/>
    <w:rsid w:val="00F540DD"/>
    <w:rsid w:val="00F57D9D"/>
    <w:rsid w:val="00F65C6A"/>
    <w:rsid w:val="00F730E7"/>
    <w:rsid w:val="00F76D1D"/>
    <w:rsid w:val="00F853F2"/>
    <w:rsid w:val="00F91809"/>
    <w:rsid w:val="00F9409D"/>
    <w:rsid w:val="00F971BA"/>
    <w:rsid w:val="00FA4273"/>
    <w:rsid w:val="00FD64FD"/>
    <w:rsid w:val="00FE5A8A"/>
    <w:rsid w:val="00FF5BFF"/>
    <w:rsid w:val="00FF62CE"/>
    <w:rsid w:val="13EC4F17"/>
    <w:rsid w:val="1B4B0E23"/>
    <w:rsid w:val="1BF21473"/>
    <w:rsid w:val="3E765629"/>
    <w:rsid w:val="3FA94CA0"/>
    <w:rsid w:val="453C7B45"/>
    <w:rsid w:val="56E60937"/>
    <w:rsid w:val="57772B24"/>
    <w:rsid w:val="61CD27AF"/>
    <w:rsid w:val="70625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00"/>
    <w:pPr>
      <w:widowControl w:val="0"/>
      <w:jc w:val="both"/>
    </w:pPr>
    <w:rPr>
      <w:kern w:val="2"/>
      <w:sz w:val="28"/>
      <w:szCs w:val="24"/>
    </w:rPr>
  </w:style>
  <w:style w:type="paragraph" w:styleId="1">
    <w:name w:val="heading 1"/>
    <w:basedOn w:val="a"/>
    <w:next w:val="a"/>
    <w:link w:val="1Char"/>
    <w:qFormat/>
    <w:rsid w:val="000C0200"/>
    <w:pPr>
      <w:keepNext/>
      <w:keepLines/>
      <w:spacing w:before="340" w:after="330" w:line="578" w:lineRule="auto"/>
      <w:outlineLvl w:val="0"/>
    </w:pPr>
    <w:rPr>
      <w:rFonts w:ascii="Calibri" w:eastAsia="仿宋"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C0200"/>
    <w:pPr>
      <w:ind w:firstLine="420"/>
    </w:pPr>
    <w:rPr>
      <w:rFonts w:asciiTheme="minorHAnsi" w:eastAsiaTheme="minorEastAsia" w:hAnsiTheme="minorHAnsi" w:cstheme="minorBidi"/>
      <w:sz w:val="21"/>
      <w:szCs w:val="22"/>
    </w:rPr>
  </w:style>
  <w:style w:type="paragraph" w:styleId="a4">
    <w:name w:val="Body Text Indent"/>
    <w:basedOn w:val="a"/>
    <w:link w:val="Char0"/>
    <w:qFormat/>
    <w:rsid w:val="000C0200"/>
    <w:pPr>
      <w:ind w:firstLine="600"/>
    </w:pPr>
    <w:rPr>
      <w:sz w:val="32"/>
      <w:szCs w:val="20"/>
    </w:rPr>
  </w:style>
  <w:style w:type="paragraph" w:styleId="a5">
    <w:name w:val="Plain Text"/>
    <w:basedOn w:val="a"/>
    <w:link w:val="Char1"/>
    <w:qFormat/>
    <w:rsid w:val="000C0200"/>
    <w:rPr>
      <w:rFonts w:ascii="宋体" w:hAnsi="Courier New" w:cs="Courier New"/>
      <w:sz w:val="21"/>
      <w:szCs w:val="21"/>
    </w:rPr>
  </w:style>
  <w:style w:type="paragraph" w:styleId="a6">
    <w:name w:val="Balloon Text"/>
    <w:basedOn w:val="a"/>
    <w:link w:val="Char2"/>
    <w:uiPriority w:val="99"/>
    <w:unhideWhenUsed/>
    <w:qFormat/>
    <w:rsid w:val="000C0200"/>
    <w:rPr>
      <w:sz w:val="18"/>
      <w:szCs w:val="18"/>
    </w:rPr>
  </w:style>
  <w:style w:type="paragraph" w:styleId="a7">
    <w:name w:val="footer"/>
    <w:basedOn w:val="a"/>
    <w:link w:val="Char3"/>
    <w:uiPriority w:val="99"/>
    <w:qFormat/>
    <w:rsid w:val="000C020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C020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C0200"/>
    <w:pPr>
      <w:widowControl/>
      <w:spacing w:before="100" w:beforeAutospacing="1" w:after="100" w:afterAutospacing="1"/>
      <w:jc w:val="left"/>
    </w:pPr>
    <w:rPr>
      <w:rFonts w:ascii="宋体" w:hAnsi="宋体" w:cs="宋体"/>
      <w:kern w:val="0"/>
      <w:sz w:val="24"/>
    </w:rPr>
  </w:style>
  <w:style w:type="character" w:styleId="aa">
    <w:name w:val="Hyperlink"/>
    <w:qFormat/>
    <w:rsid w:val="000C0200"/>
    <w:rPr>
      <w:color w:val="0000FF"/>
      <w:u w:val="single"/>
    </w:rPr>
  </w:style>
  <w:style w:type="character" w:customStyle="1" w:styleId="Char3">
    <w:name w:val="页脚 Char"/>
    <w:basedOn w:val="a0"/>
    <w:link w:val="a7"/>
    <w:uiPriority w:val="99"/>
    <w:rsid w:val="000C0200"/>
    <w:rPr>
      <w:rFonts w:ascii="Times New Roman" w:eastAsia="宋体" w:hAnsi="Times New Roman" w:cs="Times New Roman"/>
      <w:sz w:val="18"/>
      <w:szCs w:val="18"/>
    </w:rPr>
  </w:style>
  <w:style w:type="character" w:customStyle="1" w:styleId="Char1">
    <w:name w:val="纯文本 Char"/>
    <w:basedOn w:val="a0"/>
    <w:link w:val="a5"/>
    <w:qFormat/>
    <w:rsid w:val="000C0200"/>
    <w:rPr>
      <w:rFonts w:ascii="宋体" w:eastAsia="宋体" w:hAnsi="Courier New" w:cs="Courier New"/>
      <w:szCs w:val="21"/>
    </w:rPr>
  </w:style>
  <w:style w:type="character" w:customStyle="1" w:styleId="Char0">
    <w:name w:val="正文文本缩进 Char"/>
    <w:basedOn w:val="a0"/>
    <w:link w:val="a4"/>
    <w:qFormat/>
    <w:rsid w:val="000C0200"/>
    <w:rPr>
      <w:rFonts w:ascii="Times New Roman" w:eastAsia="宋体" w:hAnsi="Times New Roman" w:cs="Times New Roman"/>
      <w:sz w:val="32"/>
      <w:szCs w:val="20"/>
    </w:rPr>
  </w:style>
  <w:style w:type="character" w:customStyle="1" w:styleId="Char2">
    <w:name w:val="批注框文本 Char"/>
    <w:basedOn w:val="a0"/>
    <w:link w:val="a6"/>
    <w:uiPriority w:val="99"/>
    <w:semiHidden/>
    <w:qFormat/>
    <w:rsid w:val="000C0200"/>
    <w:rPr>
      <w:rFonts w:ascii="Times New Roman" w:eastAsia="宋体" w:hAnsi="Times New Roman" w:cs="Times New Roman"/>
      <w:sz w:val="18"/>
      <w:szCs w:val="18"/>
    </w:rPr>
  </w:style>
  <w:style w:type="paragraph" w:customStyle="1" w:styleId="10">
    <w:name w:val="列出段落1"/>
    <w:basedOn w:val="a"/>
    <w:qFormat/>
    <w:rsid w:val="000C0200"/>
    <w:pPr>
      <w:ind w:firstLineChars="200" w:firstLine="420"/>
    </w:pPr>
  </w:style>
  <w:style w:type="character" w:customStyle="1" w:styleId="Char4">
    <w:name w:val="页眉 Char"/>
    <w:basedOn w:val="a0"/>
    <w:link w:val="a8"/>
    <w:uiPriority w:val="99"/>
    <w:qFormat/>
    <w:rsid w:val="000C0200"/>
    <w:rPr>
      <w:rFonts w:ascii="Times New Roman" w:eastAsia="宋体" w:hAnsi="Times New Roman" w:cs="Times New Roman"/>
      <w:sz w:val="18"/>
      <w:szCs w:val="18"/>
    </w:rPr>
  </w:style>
  <w:style w:type="character" w:customStyle="1" w:styleId="1Char">
    <w:name w:val="标题 1 Char"/>
    <w:basedOn w:val="a0"/>
    <w:link w:val="1"/>
    <w:qFormat/>
    <w:rsid w:val="000C0200"/>
    <w:rPr>
      <w:rFonts w:ascii="Calibri" w:eastAsia="仿宋" w:hAnsi="Calibri" w:cs="Times New Roman"/>
      <w:b/>
      <w:bCs/>
      <w:kern w:val="44"/>
      <w:sz w:val="44"/>
      <w:szCs w:val="44"/>
    </w:rPr>
  </w:style>
  <w:style w:type="character" w:customStyle="1" w:styleId="Char">
    <w:name w:val="正文缩进 Char"/>
    <w:link w:val="a3"/>
    <w:rsid w:val="000C0200"/>
  </w:style>
  <w:style w:type="paragraph" w:customStyle="1" w:styleId="CharChar">
    <w:name w:val="Char Char"/>
    <w:basedOn w:val="a"/>
    <w:rsid w:val="000C0200"/>
    <w:rPr>
      <w:rFonts w:ascii="Tahoma" w:hAnsi="Tahoma"/>
      <w:sz w:val="24"/>
      <w:szCs w:val="20"/>
    </w:rPr>
  </w:style>
  <w:style w:type="paragraph" w:customStyle="1" w:styleId="11">
    <w:name w:val="列出段落11"/>
    <w:basedOn w:val="a"/>
    <w:qFormat/>
    <w:rsid w:val="000C0200"/>
    <w:pPr>
      <w:ind w:firstLineChars="200" w:firstLine="420"/>
    </w:pPr>
    <w:rPr>
      <w:sz w:val="21"/>
      <w:szCs w:val="22"/>
    </w:rPr>
  </w:style>
  <w:style w:type="paragraph" w:customStyle="1" w:styleId="12">
    <w:name w:val="无间隔1"/>
    <w:qFormat/>
    <w:rsid w:val="000C0200"/>
    <w:pPr>
      <w:widowControl w:val="0"/>
      <w:jc w:val="both"/>
    </w:pPr>
    <w:rPr>
      <w:kern w:val="2"/>
      <w:sz w:val="21"/>
      <w:szCs w:val="22"/>
    </w:rPr>
  </w:style>
  <w:style w:type="paragraph" w:customStyle="1" w:styleId="0">
    <w:name w:val="0"/>
    <w:basedOn w:val="a"/>
    <w:qFormat/>
    <w:rsid w:val="000C0200"/>
    <w:pPr>
      <w:widowControl/>
      <w:snapToGrid w:val="0"/>
      <w:spacing w:line="837" w:lineRule="atLeast"/>
      <w:ind w:left="1"/>
    </w:pPr>
    <w:rPr>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40E9C7DF-4DC5-40C0-B967-3993AF647F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1433</Words>
  <Characters>8173</Characters>
  <Application>Microsoft Office Word</Application>
  <DocSecurity>0</DocSecurity>
  <Lines>68</Lines>
  <Paragraphs>19</Paragraphs>
  <ScaleCrop>false</ScaleCrop>
  <Company>china</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242</cp:revision>
  <cp:lastPrinted>2016-11-23T09:10:00Z</cp:lastPrinted>
  <dcterms:created xsi:type="dcterms:W3CDTF">2014-11-04T09:41:00Z</dcterms:created>
  <dcterms:modified xsi:type="dcterms:W3CDTF">2017-05-05T04:29:00Z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